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8E5D" w14:textId="77777777" w:rsidR="00F24FDB" w:rsidRPr="00B43623" w:rsidRDefault="000E7709" w:rsidP="00B84331">
      <w:pPr>
        <w:widowControl w:val="0"/>
        <w:jc w:val="center"/>
        <w:rPr>
          <w:b/>
          <w:sz w:val="48"/>
          <w:szCs w:val="48"/>
        </w:rPr>
      </w:pPr>
      <w:r w:rsidRPr="00B43623">
        <w:rPr>
          <w:b/>
          <w:sz w:val="48"/>
          <w:szCs w:val="48"/>
        </w:rPr>
        <w:t>E11 Final Report</w:t>
      </w:r>
    </w:p>
    <w:p w14:paraId="395576DA" w14:textId="77777777" w:rsidR="00425301" w:rsidRDefault="00425301" w:rsidP="00B84331">
      <w:pPr>
        <w:widowControl w:val="0"/>
        <w:jc w:val="center"/>
        <w:rPr>
          <w:sz w:val="36"/>
        </w:rPr>
      </w:pPr>
    </w:p>
    <w:p w14:paraId="3BD3745A" w14:textId="7E4329E3" w:rsidR="007A436D" w:rsidRDefault="007A436D" w:rsidP="00B84331">
      <w:pPr>
        <w:widowControl w:val="0"/>
        <w:jc w:val="center"/>
        <w:rPr>
          <w:sz w:val="36"/>
        </w:rPr>
      </w:pPr>
      <w:r>
        <w:rPr>
          <w:sz w:val="36"/>
        </w:rPr>
        <w:t>Team Logo Here</w:t>
      </w:r>
      <w:bookmarkStart w:id="0" w:name="_GoBack"/>
      <w:bookmarkEnd w:id="0"/>
    </w:p>
    <w:p w14:paraId="3A237B6F" w14:textId="77777777" w:rsidR="007A436D" w:rsidRDefault="007A436D" w:rsidP="00B84331">
      <w:pPr>
        <w:widowControl w:val="0"/>
        <w:jc w:val="center"/>
        <w:rPr>
          <w:sz w:val="36"/>
        </w:rPr>
      </w:pPr>
    </w:p>
    <w:p w14:paraId="75933DFB" w14:textId="77777777" w:rsidR="00425301" w:rsidRDefault="000E7709" w:rsidP="00B84331">
      <w:pPr>
        <w:widowControl w:val="0"/>
        <w:jc w:val="center"/>
        <w:rPr>
          <w:b/>
          <w:sz w:val="36"/>
          <w:szCs w:val="36"/>
        </w:rPr>
      </w:pPr>
      <w:r w:rsidRPr="000E7709">
        <w:rPr>
          <w:b/>
          <w:sz w:val="36"/>
          <w:szCs w:val="36"/>
        </w:rPr>
        <w:t>Team Name</w:t>
      </w:r>
    </w:p>
    <w:p w14:paraId="2CBDBC1F" w14:textId="7016F575" w:rsidR="0032501D" w:rsidRPr="0032501D" w:rsidRDefault="0032501D" w:rsidP="00B84331">
      <w:pPr>
        <w:widowControl w:val="0"/>
        <w:jc w:val="center"/>
        <w:rPr>
          <w:sz w:val="32"/>
          <w:szCs w:val="32"/>
        </w:rPr>
      </w:pPr>
      <w:r w:rsidRPr="0032501D">
        <w:rPr>
          <w:sz w:val="32"/>
          <w:szCs w:val="32"/>
        </w:rPr>
        <w:t>Section #</w:t>
      </w:r>
      <w:r w:rsidR="007A436D">
        <w:rPr>
          <w:sz w:val="32"/>
          <w:szCs w:val="32"/>
        </w:rPr>
        <w:t>(s)</w:t>
      </w:r>
    </w:p>
    <w:p w14:paraId="05E6C782" w14:textId="77777777" w:rsidR="00425301" w:rsidRPr="000E7709" w:rsidRDefault="000E7709" w:rsidP="00B84331">
      <w:pPr>
        <w:widowControl w:val="0"/>
        <w:jc w:val="center"/>
        <w:rPr>
          <w:sz w:val="36"/>
          <w:szCs w:val="36"/>
        </w:rPr>
      </w:pPr>
      <w:r w:rsidRPr="000E7709">
        <w:rPr>
          <w:sz w:val="36"/>
          <w:szCs w:val="36"/>
        </w:rPr>
        <w:t>Name 1 &amp; Name 2</w:t>
      </w:r>
    </w:p>
    <w:p w14:paraId="5D665223" w14:textId="77777777" w:rsidR="00B84331" w:rsidRDefault="00B84331" w:rsidP="007A436D">
      <w:pPr>
        <w:widowControl w:val="0"/>
      </w:pPr>
    </w:p>
    <w:p w14:paraId="3969F031" w14:textId="77777777" w:rsidR="00B84331" w:rsidRDefault="00B84331" w:rsidP="00B84331">
      <w:pPr>
        <w:widowControl w:val="0"/>
        <w:jc w:val="center"/>
      </w:pPr>
    </w:p>
    <w:p w14:paraId="30305BB9" w14:textId="4FEF4832" w:rsidR="00B84331" w:rsidRPr="00B84331" w:rsidRDefault="00B84331" w:rsidP="00B84331">
      <w:pPr>
        <w:widowControl w:val="0"/>
        <w:rPr>
          <w:b/>
          <w:sz w:val="32"/>
        </w:rPr>
      </w:pPr>
      <w:r>
        <w:rPr>
          <w:b/>
          <w:sz w:val="32"/>
        </w:rPr>
        <w:t xml:space="preserve">1. </w:t>
      </w:r>
      <w:r w:rsidRPr="00B84331">
        <w:rPr>
          <w:b/>
          <w:sz w:val="32"/>
        </w:rPr>
        <w:t>ABSTRACT</w:t>
      </w:r>
    </w:p>
    <w:p w14:paraId="656454C7" w14:textId="77777777" w:rsidR="00AF0EAB" w:rsidRDefault="00AF0EAB" w:rsidP="00B84331">
      <w:pPr>
        <w:pStyle w:val="BodyText"/>
        <w:spacing w:after="0" w:line="240" w:lineRule="auto"/>
      </w:pPr>
      <w:bookmarkStart w:id="1" w:name="_Toc420481765"/>
      <w:bookmarkStart w:id="2" w:name="_Toc276499774"/>
      <w:r>
        <w:t>-1 paragraph long</w:t>
      </w:r>
    </w:p>
    <w:p w14:paraId="55153FB7" w14:textId="77777777" w:rsidR="00AF0EAB" w:rsidRDefault="00AF0EAB" w:rsidP="00B84331">
      <w:pPr>
        <w:pStyle w:val="BodyText"/>
        <w:spacing w:after="0" w:line="240" w:lineRule="auto"/>
      </w:pPr>
      <w:r>
        <w:t>-Describes goal of document</w:t>
      </w:r>
    </w:p>
    <w:p w14:paraId="2B3A3F20" w14:textId="035C9018" w:rsidR="00AF0EAB" w:rsidRDefault="00AF0EAB" w:rsidP="00B84331">
      <w:pPr>
        <w:pStyle w:val="BodyText"/>
        <w:spacing w:after="0" w:line="240" w:lineRule="auto"/>
      </w:pPr>
      <w:r>
        <w:t>-</w:t>
      </w:r>
      <w:r w:rsidR="006A5DF3">
        <w:t>Quick o</w:t>
      </w:r>
      <w:r>
        <w:t>verview of technical component and results</w:t>
      </w:r>
    </w:p>
    <w:p w14:paraId="30C09CB6" w14:textId="77777777" w:rsidR="00B84331" w:rsidRPr="00AF0EAB" w:rsidRDefault="00B84331" w:rsidP="00B84331">
      <w:pPr>
        <w:pStyle w:val="BodyText"/>
        <w:spacing w:after="0" w:line="240" w:lineRule="auto"/>
      </w:pPr>
    </w:p>
    <w:p w14:paraId="74947AD3" w14:textId="2D23CC82" w:rsidR="00047184" w:rsidRPr="00AF0EAB" w:rsidRDefault="00D82636" w:rsidP="00D82636">
      <w:pPr>
        <w:pStyle w:val="Heading1"/>
        <w:numPr>
          <w:ilvl w:val="0"/>
          <w:numId w:val="0"/>
        </w:numPr>
        <w:spacing w:before="0" w:after="0"/>
        <w:rPr>
          <w:rFonts w:ascii="Times New Roman" w:hAnsi="Times New Roman"/>
        </w:rPr>
      </w:pPr>
      <w:r>
        <w:rPr>
          <w:rFonts w:ascii="Times New Roman" w:hAnsi="Times New Roman"/>
        </w:rPr>
        <w:t xml:space="preserve">2. </w:t>
      </w:r>
      <w:r w:rsidR="00425301" w:rsidRPr="00AF0EAB">
        <w:rPr>
          <w:rFonts w:ascii="Times New Roman" w:hAnsi="Times New Roman"/>
        </w:rPr>
        <w:t>introduction</w:t>
      </w:r>
      <w:bookmarkEnd w:id="1"/>
      <w:bookmarkEnd w:id="2"/>
    </w:p>
    <w:p w14:paraId="7F38E670" w14:textId="77777777" w:rsidR="0029655F" w:rsidRDefault="00AF0EAB" w:rsidP="00B84331">
      <w:pPr>
        <w:pStyle w:val="BodyText"/>
        <w:spacing w:after="0" w:line="240" w:lineRule="auto"/>
      </w:pPr>
      <w:r>
        <w:t xml:space="preserve">-Provides </w:t>
      </w:r>
      <w:r w:rsidR="0029655F" w:rsidRPr="00AF0EAB">
        <w:t xml:space="preserve">big picture about </w:t>
      </w:r>
      <w:r>
        <w:t xml:space="preserve">competition and </w:t>
      </w:r>
      <w:r w:rsidR="0029655F" w:rsidRPr="00AF0EAB">
        <w:t xml:space="preserve">what makes your robot unique.  </w:t>
      </w:r>
    </w:p>
    <w:p w14:paraId="108ED274" w14:textId="0CBF4C32" w:rsidR="00892C24" w:rsidRDefault="00892C24" w:rsidP="00B84331">
      <w:pPr>
        <w:pStyle w:val="BodyText"/>
        <w:spacing w:after="0" w:line="240" w:lineRule="auto"/>
      </w:pPr>
      <w:r>
        <w:t>-Provide picture of your robot, highlighting/labeling unique hardware components.</w:t>
      </w:r>
    </w:p>
    <w:p w14:paraId="5B5498EA" w14:textId="7F61FF9B" w:rsidR="00892C24" w:rsidRPr="00AF0EAB" w:rsidRDefault="00892C24" w:rsidP="00B84331">
      <w:pPr>
        <w:pStyle w:val="BodyText"/>
        <w:spacing w:after="0" w:line="240" w:lineRule="auto"/>
      </w:pPr>
      <w:r>
        <w:t>-Provides a HIGH LEVEL description of your robot’s strategy.</w:t>
      </w:r>
    </w:p>
    <w:p w14:paraId="44ED4535" w14:textId="77777777" w:rsidR="0029655F" w:rsidRPr="00AF0EAB" w:rsidRDefault="00AF0EAB" w:rsidP="00B84331">
      <w:pPr>
        <w:pStyle w:val="BodyText"/>
        <w:spacing w:after="0" w:line="240" w:lineRule="auto"/>
      </w:pPr>
      <w:r>
        <w:t xml:space="preserve">-Provides a </w:t>
      </w:r>
      <w:r w:rsidR="0029655F" w:rsidRPr="00AF0EAB">
        <w:t>signpost the rest of the report</w:t>
      </w:r>
    </w:p>
    <w:p w14:paraId="5D84D918" w14:textId="77777777" w:rsidR="00B43623" w:rsidRDefault="00AF0EAB" w:rsidP="00B84331">
      <w:pPr>
        <w:pStyle w:val="BodyText"/>
        <w:spacing w:after="0" w:line="240" w:lineRule="auto"/>
      </w:pPr>
      <w:r>
        <w:t>-</w:t>
      </w:r>
      <w:r w:rsidR="00B43623" w:rsidRPr="00AF0EAB">
        <w:t>Remember that the report should not exceed 5 pages, excluding the title page and appendix</w:t>
      </w:r>
    </w:p>
    <w:p w14:paraId="72F9EF23" w14:textId="77777777" w:rsidR="00B84331" w:rsidRPr="00AF0EAB" w:rsidRDefault="00B84331" w:rsidP="00B84331">
      <w:pPr>
        <w:pStyle w:val="BodyText"/>
        <w:spacing w:after="0" w:line="240" w:lineRule="auto"/>
      </w:pPr>
    </w:p>
    <w:p w14:paraId="7993BFF4" w14:textId="3C041EA0" w:rsidR="00846E77" w:rsidRPr="00AF0EAB" w:rsidRDefault="00D82636" w:rsidP="00D82636">
      <w:pPr>
        <w:pStyle w:val="Heading1"/>
        <w:numPr>
          <w:ilvl w:val="0"/>
          <w:numId w:val="0"/>
        </w:numPr>
        <w:spacing w:before="0" w:after="0"/>
        <w:ind w:left="720" w:hanging="720"/>
        <w:rPr>
          <w:rFonts w:ascii="Times New Roman" w:hAnsi="Times New Roman"/>
        </w:rPr>
      </w:pPr>
      <w:r>
        <w:rPr>
          <w:rFonts w:ascii="Times New Roman" w:hAnsi="Times New Roman"/>
        </w:rPr>
        <w:t xml:space="preserve">3. </w:t>
      </w:r>
      <w:r w:rsidR="00846E77" w:rsidRPr="00AF0EAB">
        <w:rPr>
          <w:rFonts w:ascii="Times New Roman" w:hAnsi="Times New Roman"/>
        </w:rPr>
        <w:t>Physical modification</w:t>
      </w:r>
    </w:p>
    <w:p w14:paraId="21DAE1B9" w14:textId="122B5626" w:rsidR="00892C24" w:rsidRDefault="00892C24" w:rsidP="00B84331">
      <w:pPr>
        <w:pStyle w:val="BodyText"/>
        <w:spacing w:after="0" w:line="240" w:lineRule="auto"/>
      </w:pPr>
      <w:r>
        <w:t>-</w:t>
      </w:r>
      <w:r w:rsidR="0029655F" w:rsidRPr="00AF0EAB">
        <w:t xml:space="preserve">Describe all the physical modification(s) that you made.  </w:t>
      </w:r>
    </w:p>
    <w:p w14:paraId="2B185B03" w14:textId="77777777" w:rsidR="00892C24" w:rsidRDefault="00892C24" w:rsidP="00B84331">
      <w:pPr>
        <w:pStyle w:val="BodyText"/>
        <w:spacing w:after="0" w:line="240" w:lineRule="auto"/>
      </w:pPr>
      <w:r>
        <w:t>-</w:t>
      </w:r>
      <w:r w:rsidR="0029655F" w:rsidRPr="00AF0EAB">
        <w:t>Give enough information that another member of the cl</w:t>
      </w:r>
      <w:r>
        <w:t>ass could reproduce your work.</w:t>
      </w:r>
    </w:p>
    <w:p w14:paraId="6981260B" w14:textId="1D5C797E" w:rsidR="00892C24" w:rsidRDefault="00892C24" w:rsidP="00B84331">
      <w:pPr>
        <w:pStyle w:val="BodyText"/>
        <w:spacing w:after="0" w:line="240" w:lineRule="auto"/>
      </w:pPr>
      <w:r>
        <w:t>-</w:t>
      </w:r>
      <w:r w:rsidR="0029655F" w:rsidRPr="00AF0EAB">
        <w:t xml:space="preserve">If you modified your chassis, provide a revised </w:t>
      </w:r>
      <w:proofErr w:type="spellStart"/>
      <w:r w:rsidR="0029655F" w:rsidRPr="00AF0EAB">
        <w:t>SolidWorks</w:t>
      </w:r>
      <w:proofErr w:type="spellEnd"/>
      <w:r w:rsidR="0029655F" w:rsidRPr="00AF0EAB">
        <w:t xml:space="preserve"> diagram with critical dimensions indicated.  </w:t>
      </w:r>
    </w:p>
    <w:p w14:paraId="3786BC1F" w14:textId="77777777" w:rsidR="00892C24" w:rsidRDefault="00892C24" w:rsidP="00B84331">
      <w:pPr>
        <w:pStyle w:val="BodyText"/>
        <w:spacing w:after="0" w:line="240" w:lineRule="auto"/>
      </w:pPr>
      <w:r>
        <w:t>-</w:t>
      </w:r>
      <w:r w:rsidR="0029655F" w:rsidRPr="00AF0EAB">
        <w:t>If you added hardware, provide a bill of materials indicating what you added and</w:t>
      </w:r>
      <w:r>
        <w:t xml:space="preserve"> where you obtained the parts. </w:t>
      </w:r>
    </w:p>
    <w:p w14:paraId="3437FF88" w14:textId="46EBB599" w:rsidR="00906E77" w:rsidRPr="00AF0EAB" w:rsidRDefault="00892C24" w:rsidP="00B84331">
      <w:pPr>
        <w:pStyle w:val="BodyText"/>
        <w:spacing w:after="0" w:line="240" w:lineRule="auto"/>
      </w:pPr>
      <w:r>
        <w:t>-</w:t>
      </w:r>
      <w:r w:rsidR="00906E77" w:rsidRPr="00AF0EAB">
        <w:t xml:space="preserve">If you added new electronics, include a schematic of your circuit.  </w:t>
      </w:r>
      <w:r w:rsidR="003A2CEA" w:rsidRPr="00AF0EAB">
        <w:t>If a photograph is helpful, include it</w:t>
      </w:r>
      <w:r w:rsidR="00D40C7D" w:rsidRPr="00AF0EAB">
        <w:t xml:space="preserve"> (but remember that</w:t>
      </w:r>
      <w:r w:rsidR="003A2CEA" w:rsidRPr="00AF0EAB">
        <w:t xml:space="preserve"> a photograph is not a substitute for a technical drawing). </w:t>
      </w:r>
      <w:r w:rsidR="00906E77" w:rsidRPr="00AF0EAB">
        <w:t>How much did your changes cost?</w:t>
      </w:r>
    </w:p>
    <w:p w14:paraId="6352E30A" w14:textId="77777777" w:rsidR="0029655F" w:rsidRPr="00AF0EAB" w:rsidRDefault="0029655F" w:rsidP="00B84331">
      <w:pPr>
        <w:pStyle w:val="Caption"/>
        <w:spacing w:before="0" w:after="0"/>
      </w:pPr>
      <w:bookmarkStart w:id="3" w:name="_Ref276499546"/>
      <w:r w:rsidRPr="00AF0EAB">
        <w:t xml:space="preserve">Table </w:t>
      </w:r>
      <w:fldSimple w:instr=" SEQ Table \* ARABIC ">
        <w:r w:rsidRPr="00AF0EAB">
          <w:rPr>
            <w:noProof/>
          </w:rPr>
          <w:t>1</w:t>
        </w:r>
      </w:fldSimple>
      <w:bookmarkEnd w:id="3"/>
      <w:r w:rsidRPr="00AF0EAB">
        <w:t xml:space="preserve"> Sample Bill of Materials</w:t>
      </w:r>
    </w:p>
    <w:tbl>
      <w:tblPr>
        <w:tblStyle w:val="TableGrid"/>
        <w:tblW w:w="0" w:type="auto"/>
        <w:tblLook w:val="04A0" w:firstRow="1" w:lastRow="0" w:firstColumn="1" w:lastColumn="0" w:noHBand="0" w:noVBand="1"/>
      </w:tblPr>
      <w:tblGrid>
        <w:gridCol w:w="1217"/>
        <w:gridCol w:w="2201"/>
        <w:gridCol w:w="1170"/>
        <w:gridCol w:w="1670"/>
        <w:gridCol w:w="1088"/>
        <w:gridCol w:w="983"/>
        <w:gridCol w:w="766"/>
      </w:tblGrid>
      <w:tr w:rsidR="0029655F" w:rsidRPr="00AF0EAB" w14:paraId="15346804" w14:textId="77777777" w:rsidTr="00ED2658">
        <w:tc>
          <w:tcPr>
            <w:tcW w:w="0" w:type="auto"/>
          </w:tcPr>
          <w:p w14:paraId="7DDCE047" w14:textId="77777777" w:rsidR="0029655F" w:rsidRPr="00AF0EAB" w:rsidRDefault="0029655F" w:rsidP="00B84331">
            <w:pPr>
              <w:rPr>
                <w:b/>
                <w:sz w:val="20"/>
              </w:rPr>
            </w:pPr>
            <w:r w:rsidRPr="00AF0EAB">
              <w:rPr>
                <w:b/>
                <w:sz w:val="20"/>
              </w:rPr>
              <w:t>Component</w:t>
            </w:r>
          </w:p>
        </w:tc>
        <w:tc>
          <w:tcPr>
            <w:tcW w:w="2201" w:type="dxa"/>
          </w:tcPr>
          <w:p w14:paraId="1D950858" w14:textId="77777777" w:rsidR="0029655F" w:rsidRPr="00AF0EAB" w:rsidRDefault="0029655F" w:rsidP="00B84331">
            <w:pPr>
              <w:rPr>
                <w:b/>
                <w:sz w:val="20"/>
              </w:rPr>
            </w:pPr>
            <w:r w:rsidRPr="00AF0EAB">
              <w:rPr>
                <w:b/>
                <w:sz w:val="20"/>
              </w:rPr>
              <w:t>Description</w:t>
            </w:r>
          </w:p>
        </w:tc>
        <w:tc>
          <w:tcPr>
            <w:tcW w:w="1170" w:type="dxa"/>
          </w:tcPr>
          <w:p w14:paraId="796DD7E1" w14:textId="77777777" w:rsidR="0029655F" w:rsidRPr="00AF0EAB" w:rsidRDefault="0029655F" w:rsidP="00B84331">
            <w:pPr>
              <w:rPr>
                <w:b/>
                <w:sz w:val="20"/>
              </w:rPr>
            </w:pPr>
            <w:r w:rsidRPr="00AF0EAB">
              <w:rPr>
                <w:b/>
                <w:sz w:val="20"/>
              </w:rPr>
              <w:t>Supplier</w:t>
            </w:r>
          </w:p>
        </w:tc>
        <w:tc>
          <w:tcPr>
            <w:tcW w:w="1670" w:type="dxa"/>
          </w:tcPr>
          <w:p w14:paraId="05FFD09F" w14:textId="77777777" w:rsidR="0029655F" w:rsidRPr="00AF0EAB" w:rsidRDefault="0029655F" w:rsidP="00B84331">
            <w:pPr>
              <w:rPr>
                <w:b/>
                <w:sz w:val="20"/>
              </w:rPr>
            </w:pPr>
            <w:r w:rsidRPr="00AF0EAB">
              <w:rPr>
                <w:b/>
                <w:sz w:val="20"/>
              </w:rPr>
              <w:t>Supplier Part #</w:t>
            </w:r>
          </w:p>
        </w:tc>
        <w:tc>
          <w:tcPr>
            <w:tcW w:w="0" w:type="auto"/>
          </w:tcPr>
          <w:p w14:paraId="41F31D3B" w14:textId="77777777" w:rsidR="0029655F" w:rsidRPr="00AF0EAB" w:rsidRDefault="0029655F" w:rsidP="00B84331">
            <w:pPr>
              <w:rPr>
                <w:b/>
                <w:sz w:val="20"/>
              </w:rPr>
            </w:pPr>
            <w:r w:rsidRPr="00AF0EAB">
              <w:rPr>
                <w:b/>
                <w:sz w:val="20"/>
              </w:rPr>
              <w:t>Unit Price</w:t>
            </w:r>
          </w:p>
        </w:tc>
        <w:tc>
          <w:tcPr>
            <w:tcW w:w="0" w:type="auto"/>
          </w:tcPr>
          <w:p w14:paraId="26B5467D" w14:textId="77777777" w:rsidR="0029655F" w:rsidRPr="00AF0EAB" w:rsidRDefault="0029655F" w:rsidP="00B84331">
            <w:pPr>
              <w:rPr>
                <w:b/>
                <w:sz w:val="20"/>
              </w:rPr>
            </w:pPr>
            <w:r w:rsidRPr="00AF0EAB">
              <w:rPr>
                <w:b/>
                <w:sz w:val="20"/>
              </w:rPr>
              <w:t>Quantity</w:t>
            </w:r>
          </w:p>
        </w:tc>
        <w:tc>
          <w:tcPr>
            <w:tcW w:w="0" w:type="auto"/>
          </w:tcPr>
          <w:p w14:paraId="135DEC06" w14:textId="77777777" w:rsidR="0029655F" w:rsidRPr="00AF0EAB" w:rsidRDefault="0029655F" w:rsidP="00B84331">
            <w:pPr>
              <w:rPr>
                <w:b/>
                <w:sz w:val="20"/>
              </w:rPr>
            </w:pPr>
            <w:r w:rsidRPr="00AF0EAB">
              <w:rPr>
                <w:b/>
                <w:sz w:val="20"/>
              </w:rPr>
              <w:t>Total</w:t>
            </w:r>
          </w:p>
        </w:tc>
      </w:tr>
      <w:tr w:rsidR="0029655F" w:rsidRPr="00AF0EAB" w14:paraId="5C8A4F9F" w14:textId="77777777" w:rsidTr="00ED2658">
        <w:tc>
          <w:tcPr>
            <w:tcW w:w="0" w:type="auto"/>
          </w:tcPr>
          <w:p w14:paraId="16872005" w14:textId="77777777" w:rsidR="0029655F" w:rsidRPr="00AF0EAB" w:rsidRDefault="0029655F" w:rsidP="00B84331">
            <w:pPr>
              <w:rPr>
                <w:sz w:val="20"/>
              </w:rPr>
            </w:pPr>
            <w:r w:rsidRPr="00AF0EAB">
              <w:rPr>
                <w:sz w:val="20"/>
              </w:rPr>
              <w:t>R1-R7</w:t>
            </w:r>
          </w:p>
        </w:tc>
        <w:tc>
          <w:tcPr>
            <w:tcW w:w="2201" w:type="dxa"/>
          </w:tcPr>
          <w:p w14:paraId="58E42CFE" w14:textId="77777777" w:rsidR="0029655F" w:rsidRPr="00AF0EAB" w:rsidRDefault="0029655F" w:rsidP="00B84331">
            <w:pPr>
              <w:rPr>
                <w:sz w:val="20"/>
              </w:rPr>
            </w:pPr>
            <w:r w:rsidRPr="00AF0EAB">
              <w:rPr>
                <w:sz w:val="20"/>
              </w:rPr>
              <w:t>1 k</w:t>
            </w:r>
            <w:r w:rsidRPr="00AF0EAB">
              <w:rPr>
                <w:sz w:val="20"/>
              </w:rPr>
              <w:t> resistor</w:t>
            </w:r>
          </w:p>
        </w:tc>
        <w:tc>
          <w:tcPr>
            <w:tcW w:w="1170" w:type="dxa"/>
          </w:tcPr>
          <w:p w14:paraId="449EE98F" w14:textId="77777777" w:rsidR="0029655F" w:rsidRPr="00AF0EAB" w:rsidRDefault="0029655F" w:rsidP="00B84331">
            <w:pPr>
              <w:rPr>
                <w:sz w:val="20"/>
              </w:rPr>
            </w:pPr>
            <w:proofErr w:type="spellStart"/>
            <w:r w:rsidRPr="00AF0EAB">
              <w:rPr>
                <w:sz w:val="20"/>
              </w:rPr>
              <w:t>DigiKey</w:t>
            </w:r>
            <w:proofErr w:type="spellEnd"/>
          </w:p>
        </w:tc>
        <w:tc>
          <w:tcPr>
            <w:tcW w:w="1670" w:type="dxa"/>
          </w:tcPr>
          <w:p w14:paraId="1F72F243" w14:textId="77777777" w:rsidR="0029655F" w:rsidRPr="00AF0EAB" w:rsidRDefault="0029655F" w:rsidP="00B84331">
            <w:pPr>
              <w:rPr>
                <w:sz w:val="20"/>
              </w:rPr>
            </w:pPr>
            <w:r w:rsidRPr="00AF0EAB">
              <w:rPr>
                <w:sz w:val="20"/>
              </w:rPr>
              <w:t>1.0KQBK-ND</w:t>
            </w:r>
          </w:p>
        </w:tc>
        <w:tc>
          <w:tcPr>
            <w:tcW w:w="0" w:type="auto"/>
          </w:tcPr>
          <w:p w14:paraId="17C4A99E" w14:textId="77777777" w:rsidR="0029655F" w:rsidRPr="00AF0EAB" w:rsidRDefault="0029655F" w:rsidP="00B84331">
            <w:pPr>
              <w:rPr>
                <w:sz w:val="20"/>
              </w:rPr>
            </w:pPr>
            <w:r w:rsidRPr="00AF0EAB">
              <w:rPr>
                <w:sz w:val="20"/>
              </w:rPr>
              <w:t>$0.01</w:t>
            </w:r>
          </w:p>
        </w:tc>
        <w:tc>
          <w:tcPr>
            <w:tcW w:w="0" w:type="auto"/>
          </w:tcPr>
          <w:p w14:paraId="6EABCB7E" w14:textId="77777777" w:rsidR="0029655F" w:rsidRPr="00AF0EAB" w:rsidRDefault="0029655F" w:rsidP="00B84331">
            <w:pPr>
              <w:rPr>
                <w:sz w:val="20"/>
              </w:rPr>
            </w:pPr>
            <w:r w:rsidRPr="00AF0EAB">
              <w:rPr>
                <w:sz w:val="20"/>
              </w:rPr>
              <w:t>7</w:t>
            </w:r>
          </w:p>
        </w:tc>
        <w:tc>
          <w:tcPr>
            <w:tcW w:w="0" w:type="auto"/>
          </w:tcPr>
          <w:p w14:paraId="4FAA8A59" w14:textId="77777777" w:rsidR="0029655F" w:rsidRPr="00AF0EAB" w:rsidRDefault="0029655F" w:rsidP="00B84331">
            <w:pPr>
              <w:rPr>
                <w:sz w:val="20"/>
              </w:rPr>
            </w:pPr>
            <w:r w:rsidRPr="00AF0EAB">
              <w:rPr>
                <w:sz w:val="20"/>
              </w:rPr>
              <w:t>$0.07</w:t>
            </w:r>
          </w:p>
        </w:tc>
      </w:tr>
      <w:tr w:rsidR="0029655F" w:rsidRPr="00AF0EAB" w14:paraId="7F530CF8" w14:textId="77777777" w:rsidTr="00ED2658">
        <w:tc>
          <w:tcPr>
            <w:tcW w:w="0" w:type="auto"/>
          </w:tcPr>
          <w:p w14:paraId="411D780E" w14:textId="77777777" w:rsidR="0029655F" w:rsidRPr="00AF0EAB" w:rsidRDefault="0029655F" w:rsidP="00B84331">
            <w:pPr>
              <w:rPr>
                <w:sz w:val="20"/>
              </w:rPr>
            </w:pPr>
            <w:r w:rsidRPr="00AF0EAB">
              <w:rPr>
                <w:sz w:val="20"/>
              </w:rPr>
              <w:t>C1</w:t>
            </w:r>
          </w:p>
        </w:tc>
        <w:tc>
          <w:tcPr>
            <w:tcW w:w="2201" w:type="dxa"/>
          </w:tcPr>
          <w:p w14:paraId="22937D24" w14:textId="77777777" w:rsidR="0029655F" w:rsidRPr="00AF0EAB" w:rsidRDefault="0029655F" w:rsidP="00B84331">
            <w:pPr>
              <w:rPr>
                <w:sz w:val="20"/>
              </w:rPr>
            </w:pPr>
            <w:r w:rsidRPr="00AF0EAB">
              <w:rPr>
                <w:sz w:val="20"/>
              </w:rPr>
              <w:t xml:space="preserve">0.1 </w:t>
            </w:r>
            <w:r w:rsidRPr="00AF0EAB">
              <w:rPr>
                <w:sz w:val="20"/>
              </w:rPr>
              <w:t>F capacitor</w:t>
            </w:r>
          </w:p>
        </w:tc>
        <w:tc>
          <w:tcPr>
            <w:tcW w:w="1170" w:type="dxa"/>
          </w:tcPr>
          <w:p w14:paraId="0F348F92" w14:textId="77777777" w:rsidR="0029655F" w:rsidRPr="00AF0EAB" w:rsidRDefault="0029655F" w:rsidP="00B84331">
            <w:pPr>
              <w:rPr>
                <w:sz w:val="20"/>
              </w:rPr>
            </w:pPr>
            <w:proofErr w:type="spellStart"/>
            <w:r w:rsidRPr="00AF0EAB">
              <w:rPr>
                <w:sz w:val="20"/>
              </w:rPr>
              <w:t>DigiKey</w:t>
            </w:r>
            <w:proofErr w:type="spellEnd"/>
          </w:p>
        </w:tc>
        <w:tc>
          <w:tcPr>
            <w:tcW w:w="1670" w:type="dxa"/>
          </w:tcPr>
          <w:p w14:paraId="6E747E12" w14:textId="77777777" w:rsidR="0029655F" w:rsidRPr="00AF0EAB" w:rsidRDefault="0029655F" w:rsidP="00B84331">
            <w:pPr>
              <w:rPr>
                <w:sz w:val="20"/>
              </w:rPr>
            </w:pPr>
            <w:r w:rsidRPr="00AF0EAB">
              <w:rPr>
                <w:sz w:val="20"/>
              </w:rPr>
              <w:t>P4525-ND</w:t>
            </w:r>
          </w:p>
        </w:tc>
        <w:tc>
          <w:tcPr>
            <w:tcW w:w="0" w:type="auto"/>
          </w:tcPr>
          <w:p w14:paraId="061574ED" w14:textId="77777777" w:rsidR="0029655F" w:rsidRPr="00AF0EAB" w:rsidRDefault="0029655F" w:rsidP="00B84331">
            <w:pPr>
              <w:rPr>
                <w:sz w:val="20"/>
              </w:rPr>
            </w:pPr>
            <w:r w:rsidRPr="00AF0EAB">
              <w:rPr>
                <w:sz w:val="20"/>
              </w:rPr>
              <w:t>$0.18</w:t>
            </w:r>
          </w:p>
        </w:tc>
        <w:tc>
          <w:tcPr>
            <w:tcW w:w="0" w:type="auto"/>
          </w:tcPr>
          <w:p w14:paraId="0033494C" w14:textId="77777777" w:rsidR="0029655F" w:rsidRPr="00AF0EAB" w:rsidRDefault="0029655F" w:rsidP="00B84331">
            <w:pPr>
              <w:rPr>
                <w:sz w:val="20"/>
              </w:rPr>
            </w:pPr>
            <w:r w:rsidRPr="00AF0EAB">
              <w:rPr>
                <w:sz w:val="20"/>
              </w:rPr>
              <w:t>1</w:t>
            </w:r>
          </w:p>
        </w:tc>
        <w:tc>
          <w:tcPr>
            <w:tcW w:w="0" w:type="auto"/>
          </w:tcPr>
          <w:p w14:paraId="4A8F87A1" w14:textId="77777777" w:rsidR="0029655F" w:rsidRPr="00AF0EAB" w:rsidRDefault="0029655F" w:rsidP="00B84331">
            <w:pPr>
              <w:rPr>
                <w:sz w:val="20"/>
              </w:rPr>
            </w:pPr>
            <w:r w:rsidRPr="00AF0EAB">
              <w:rPr>
                <w:sz w:val="20"/>
              </w:rPr>
              <w:t>$0.18</w:t>
            </w:r>
          </w:p>
        </w:tc>
      </w:tr>
      <w:tr w:rsidR="0029655F" w:rsidRPr="00AF0EAB" w14:paraId="14BC1EBE" w14:textId="77777777" w:rsidTr="00ED2658">
        <w:tc>
          <w:tcPr>
            <w:tcW w:w="0" w:type="auto"/>
          </w:tcPr>
          <w:p w14:paraId="30257A62" w14:textId="77777777" w:rsidR="0029655F" w:rsidRPr="00AF0EAB" w:rsidRDefault="0029655F" w:rsidP="00B84331">
            <w:pPr>
              <w:rPr>
                <w:sz w:val="20"/>
              </w:rPr>
            </w:pPr>
            <w:r w:rsidRPr="00AF0EAB">
              <w:rPr>
                <w:sz w:val="20"/>
              </w:rPr>
              <w:t>U1</w:t>
            </w:r>
          </w:p>
        </w:tc>
        <w:tc>
          <w:tcPr>
            <w:tcW w:w="2201" w:type="dxa"/>
          </w:tcPr>
          <w:p w14:paraId="28D4D7D9" w14:textId="77777777" w:rsidR="0029655F" w:rsidRPr="00AF0EAB" w:rsidRDefault="0029655F" w:rsidP="00B84331">
            <w:pPr>
              <w:rPr>
                <w:sz w:val="20"/>
              </w:rPr>
            </w:pPr>
            <w:r w:rsidRPr="00AF0EAB">
              <w:rPr>
                <w:sz w:val="20"/>
              </w:rPr>
              <w:t>Spartan XCS3400-4TQ144C FPGA</w:t>
            </w:r>
          </w:p>
        </w:tc>
        <w:tc>
          <w:tcPr>
            <w:tcW w:w="1170" w:type="dxa"/>
          </w:tcPr>
          <w:p w14:paraId="086955EF" w14:textId="77777777" w:rsidR="0029655F" w:rsidRPr="00AF0EAB" w:rsidRDefault="0029655F" w:rsidP="00B84331">
            <w:pPr>
              <w:rPr>
                <w:sz w:val="20"/>
              </w:rPr>
            </w:pPr>
            <w:r w:rsidRPr="00AF0EAB">
              <w:rPr>
                <w:sz w:val="20"/>
              </w:rPr>
              <w:t>Nu Horizons</w:t>
            </w:r>
          </w:p>
        </w:tc>
        <w:tc>
          <w:tcPr>
            <w:tcW w:w="1670" w:type="dxa"/>
          </w:tcPr>
          <w:p w14:paraId="4C126AD8" w14:textId="77777777" w:rsidR="0029655F" w:rsidRPr="00AF0EAB" w:rsidRDefault="0029655F" w:rsidP="00B84331">
            <w:pPr>
              <w:rPr>
                <w:sz w:val="20"/>
              </w:rPr>
            </w:pPr>
            <w:r w:rsidRPr="00AF0EAB">
              <w:rPr>
                <w:sz w:val="20"/>
              </w:rPr>
              <w:t>XCS400-4TQ144C</w:t>
            </w:r>
          </w:p>
        </w:tc>
        <w:tc>
          <w:tcPr>
            <w:tcW w:w="0" w:type="auto"/>
          </w:tcPr>
          <w:p w14:paraId="7999C312" w14:textId="77777777" w:rsidR="0029655F" w:rsidRPr="00AF0EAB" w:rsidRDefault="0029655F" w:rsidP="00B84331">
            <w:pPr>
              <w:rPr>
                <w:sz w:val="20"/>
              </w:rPr>
            </w:pPr>
            <w:r w:rsidRPr="00AF0EAB">
              <w:rPr>
                <w:sz w:val="20"/>
              </w:rPr>
              <w:t>$19.10</w:t>
            </w:r>
          </w:p>
        </w:tc>
        <w:tc>
          <w:tcPr>
            <w:tcW w:w="0" w:type="auto"/>
          </w:tcPr>
          <w:p w14:paraId="1ADD8B3E" w14:textId="77777777" w:rsidR="0029655F" w:rsidRPr="00AF0EAB" w:rsidRDefault="0029655F" w:rsidP="00B84331">
            <w:pPr>
              <w:rPr>
                <w:sz w:val="20"/>
              </w:rPr>
            </w:pPr>
            <w:r w:rsidRPr="00AF0EAB">
              <w:rPr>
                <w:sz w:val="20"/>
              </w:rPr>
              <w:t>1</w:t>
            </w:r>
          </w:p>
        </w:tc>
        <w:tc>
          <w:tcPr>
            <w:tcW w:w="0" w:type="auto"/>
          </w:tcPr>
          <w:p w14:paraId="40338D2F" w14:textId="77777777" w:rsidR="0029655F" w:rsidRPr="00AF0EAB" w:rsidRDefault="0029655F" w:rsidP="00B84331">
            <w:pPr>
              <w:rPr>
                <w:sz w:val="20"/>
              </w:rPr>
            </w:pPr>
            <w:r w:rsidRPr="00AF0EAB">
              <w:rPr>
                <w:sz w:val="20"/>
              </w:rPr>
              <w:t>$19.10</w:t>
            </w:r>
          </w:p>
        </w:tc>
      </w:tr>
      <w:tr w:rsidR="0029655F" w:rsidRPr="00AF0EAB" w14:paraId="008784C6" w14:textId="77777777" w:rsidTr="00ED2658">
        <w:tc>
          <w:tcPr>
            <w:tcW w:w="0" w:type="auto"/>
          </w:tcPr>
          <w:p w14:paraId="0FF40A43" w14:textId="77777777" w:rsidR="0029655F" w:rsidRPr="00AF0EAB" w:rsidRDefault="0029655F" w:rsidP="00B84331">
            <w:pPr>
              <w:rPr>
                <w:sz w:val="20"/>
              </w:rPr>
            </w:pPr>
            <w:r w:rsidRPr="00AF0EAB">
              <w:rPr>
                <w:sz w:val="20"/>
              </w:rPr>
              <w:t>D1</w:t>
            </w:r>
          </w:p>
        </w:tc>
        <w:tc>
          <w:tcPr>
            <w:tcW w:w="2201" w:type="dxa"/>
          </w:tcPr>
          <w:p w14:paraId="203A5866" w14:textId="77777777" w:rsidR="0029655F" w:rsidRPr="00AF0EAB" w:rsidRDefault="0029655F" w:rsidP="00B84331">
            <w:pPr>
              <w:rPr>
                <w:sz w:val="20"/>
              </w:rPr>
            </w:pPr>
            <w:r w:rsidRPr="00AF0EAB">
              <w:rPr>
                <w:sz w:val="20"/>
              </w:rPr>
              <w:t>Common anode 7-segment display</w:t>
            </w:r>
          </w:p>
        </w:tc>
        <w:tc>
          <w:tcPr>
            <w:tcW w:w="1170" w:type="dxa"/>
          </w:tcPr>
          <w:p w14:paraId="795E1366" w14:textId="77777777" w:rsidR="0029655F" w:rsidRPr="00AF0EAB" w:rsidRDefault="0029655F" w:rsidP="00B84331">
            <w:pPr>
              <w:rPr>
                <w:sz w:val="20"/>
              </w:rPr>
            </w:pPr>
            <w:proofErr w:type="spellStart"/>
            <w:r w:rsidRPr="00AF0EAB">
              <w:rPr>
                <w:sz w:val="20"/>
              </w:rPr>
              <w:t>Jameco</w:t>
            </w:r>
            <w:proofErr w:type="spellEnd"/>
          </w:p>
        </w:tc>
        <w:tc>
          <w:tcPr>
            <w:tcW w:w="1670" w:type="dxa"/>
          </w:tcPr>
          <w:p w14:paraId="291B21CC" w14:textId="77777777" w:rsidR="0029655F" w:rsidRPr="00AF0EAB" w:rsidRDefault="0029655F" w:rsidP="00B84331">
            <w:pPr>
              <w:rPr>
                <w:sz w:val="20"/>
              </w:rPr>
            </w:pPr>
            <w:r w:rsidRPr="00AF0EAB">
              <w:rPr>
                <w:sz w:val="20"/>
              </w:rPr>
              <w:t>24715</w:t>
            </w:r>
          </w:p>
        </w:tc>
        <w:tc>
          <w:tcPr>
            <w:tcW w:w="0" w:type="auto"/>
          </w:tcPr>
          <w:p w14:paraId="10EC5EC3" w14:textId="77777777" w:rsidR="0029655F" w:rsidRPr="00AF0EAB" w:rsidRDefault="0029655F" w:rsidP="00B84331">
            <w:pPr>
              <w:rPr>
                <w:sz w:val="20"/>
              </w:rPr>
            </w:pPr>
            <w:r w:rsidRPr="00AF0EAB">
              <w:rPr>
                <w:sz w:val="20"/>
              </w:rPr>
              <w:t>$1.26</w:t>
            </w:r>
          </w:p>
        </w:tc>
        <w:tc>
          <w:tcPr>
            <w:tcW w:w="0" w:type="auto"/>
          </w:tcPr>
          <w:p w14:paraId="56FC1589" w14:textId="77777777" w:rsidR="0029655F" w:rsidRPr="00AF0EAB" w:rsidRDefault="0029655F" w:rsidP="00B84331">
            <w:pPr>
              <w:rPr>
                <w:sz w:val="20"/>
              </w:rPr>
            </w:pPr>
            <w:r w:rsidRPr="00AF0EAB">
              <w:rPr>
                <w:sz w:val="20"/>
              </w:rPr>
              <w:t>1</w:t>
            </w:r>
          </w:p>
        </w:tc>
        <w:tc>
          <w:tcPr>
            <w:tcW w:w="0" w:type="auto"/>
          </w:tcPr>
          <w:p w14:paraId="1FD3198A" w14:textId="77777777" w:rsidR="0029655F" w:rsidRPr="00AF0EAB" w:rsidRDefault="0029655F" w:rsidP="00B84331">
            <w:pPr>
              <w:rPr>
                <w:sz w:val="20"/>
              </w:rPr>
            </w:pPr>
            <w:r w:rsidRPr="00AF0EAB">
              <w:rPr>
                <w:sz w:val="20"/>
              </w:rPr>
              <w:t>$1.26</w:t>
            </w:r>
          </w:p>
        </w:tc>
      </w:tr>
      <w:tr w:rsidR="0029655F" w:rsidRPr="00AF0EAB" w14:paraId="714280E0" w14:textId="77777777" w:rsidTr="00ED2658">
        <w:tc>
          <w:tcPr>
            <w:tcW w:w="0" w:type="auto"/>
          </w:tcPr>
          <w:p w14:paraId="69FD57E6" w14:textId="77777777" w:rsidR="0029655F" w:rsidRPr="00AF0EAB" w:rsidRDefault="0029655F" w:rsidP="00B84331">
            <w:pPr>
              <w:rPr>
                <w:sz w:val="20"/>
              </w:rPr>
            </w:pPr>
            <w:r w:rsidRPr="00AF0EAB">
              <w:rPr>
                <w:sz w:val="20"/>
              </w:rPr>
              <w:t>…</w:t>
            </w:r>
          </w:p>
        </w:tc>
        <w:tc>
          <w:tcPr>
            <w:tcW w:w="2201" w:type="dxa"/>
          </w:tcPr>
          <w:p w14:paraId="372206B2" w14:textId="77777777" w:rsidR="0029655F" w:rsidRPr="00AF0EAB" w:rsidRDefault="0029655F" w:rsidP="00B84331">
            <w:pPr>
              <w:rPr>
                <w:sz w:val="20"/>
              </w:rPr>
            </w:pPr>
          </w:p>
        </w:tc>
        <w:tc>
          <w:tcPr>
            <w:tcW w:w="1170" w:type="dxa"/>
          </w:tcPr>
          <w:p w14:paraId="2F67AE6F" w14:textId="77777777" w:rsidR="0029655F" w:rsidRPr="00AF0EAB" w:rsidRDefault="0029655F" w:rsidP="00B84331">
            <w:pPr>
              <w:rPr>
                <w:sz w:val="20"/>
              </w:rPr>
            </w:pPr>
          </w:p>
        </w:tc>
        <w:tc>
          <w:tcPr>
            <w:tcW w:w="1670" w:type="dxa"/>
          </w:tcPr>
          <w:p w14:paraId="379BB503" w14:textId="77777777" w:rsidR="0029655F" w:rsidRPr="00AF0EAB" w:rsidRDefault="0029655F" w:rsidP="00B84331">
            <w:pPr>
              <w:rPr>
                <w:sz w:val="20"/>
              </w:rPr>
            </w:pPr>
          </w:p>
        </w:tc>
        <w:tc>
          <w:tcPr>
            <w:tcW w:w="0" w:type="auto"/>
          </w:tcPr>
          <w:p w14:paraId="6B7C0203" w14:textId="77777777" w:rsidR="0029655F" w:rsidRPr="00AF0EAB" w:rsidRDefault="0029655F" w:rsidP="00B84331">
            <w:pPr>
              <w:rPr>
                <w:sz w:val="20"/>
              </w:rPr>
            </w:pPr>
          </w:p>
        </w:tc>
        <w:tc>
          <w:tcPr>
            <w:tcW w:w="0" w:type="auto"/>
          </w:tcPr>
          <w:p w14:paraId="0F6629B3" w14:textId="77777777" w:rsidR="0029655F" w:rsidRPr="00AF0EAB" w:rsidRDefault="0029655F" w:rsidP="00B84331">
            <w:pPr>
              <w:rPr>
                <w:sz w:val="20"/>
              </w:rPr>
            </w:pPr>
          </w:p>
        </w:tc>
        <w:tc>
          <w:tcPr>
            <w:tcW w:w="0" w:type="auto"/>
          </w:tcPr>
          <w:p w14:paraId="5D5A6E33" w14:textId="77777777" w:rsidR="0029655F" w:rsidRPr="00AF0EAB" w:rsidRDefault="0029655F" w:rsidP="00B84331">
            <w:pPr>
              <w:rPr>
                <w:sz w:val="20"/>
              </w:rPr>
            </w:pPr>
          </w:p>
        </w:tc>
      </w:tr>
    </w:tbl>
    <w:p w14:paraId="1F57163A" w14:textId="77777777" w:rsidR="0029655F" w:rsidRDefault="0029655F" w:rsidP="00B84331">
      <w:pPr>
        <w:pStyle w:val="BodyText"/>
        <w:spacing w:after="0" w:line="240" w:lineRule="auto"/>
      </w:pPr>
    </w:p>
    <w:p w14:paraId="4FB57CBF" w14:textId="7AB12837" w:rsidR="00892C24" w:rsidRPr="00AF0EAB" w:rsidRDefault="00D82636" w:rsidP="00D82636">
      <w:pPr>
        <w:pStyle w:val="Heading1"/>
        <w:numPr>
          <w:ilvl w:val="0"/>
          <w:numId w:val="0"/>
        </w:numPr>
        <w:spacing w:before="0" w:after="0"/>
        <w:ind w:left="720" w:hanging="720"/>
        <w:rPr>
          <w:rFonts w:ascii="Times New Roman" w:hAnsi="Times New Roman"/>
        </w:rPr>
      </w:pPr>
      <w:r>
        <w:rPr>
          <w:rFonts w:ascii="Times New Roman" w:hAnsi="Times New Roman"/>
        </w:rPr>
        <w:lastRenderedPageBreak/>
        <w:t xml:space="preserve">4. </w:t>
      </w:r>
      <w:r w:rsidR="00892C24" w:rsidRPr="00AF0EAB">
        <w:rPr>
          <w:rFonts w:ascii="Times New Roman" w:hAnsi="Times New Roman"/>
        </w:rPr>
        <w:t>Algorithm</w:t>
      </w:r>
    </w:p>
    <w:p w14:paraId="007F9916" w14:textId="035E7FAC" w:rsidR="00892C24" w:rsidRDefault="00892C24" w:rsidP="00B84331">
      <w:pPr>
        <w:pStyle w:val="BodyText"/>
        <w:spacing w:after="0" w:line="240" w:lineRule="auto"/>
      </w:pPr>
      <w:r>
        <w:t>-</w:t>
      </w:r>
      <w:r w:rsidRPr="00AF0EAB">
        <w:t>Describe how your robot works</w:t>
      </w:r>
      <w:r>
        <w:t>.</w:t>
      </w:r>
    </w:p>
    <w:p w14:paraId="3A209179" w14:textId="77777777" w:rsidR="00892C24" w:rsidRDefault="00892C24" w:rsidP="00B84331">
      <w:pPr>
        <w:pStyle w:val="BodyText"/>
        <w:spacing w:after="0" w:line="240" w:lineRule="auto"/>
      </w:pPr>
      <w:r>
        <w:t>-</w:t>
      </w:r>
      <w:r w:rsidRPr="00AF0EAB">
        <w:t xml:space="preserve">Use diagrams where appropriate.  </w:t>
      </w:r>
    </w:p>
    <w:p w14:paraId="0E799671" w14:textId="77777777" w:rsidR="00892C24" w:rsidRDefault="00892C24" w:rsidP="00B84331">
      <w:pPr>
        <w:pStyle w:val="BodyText"/>
        <w:spacing w:after="0" w:line="240" w:lineRule="auto"/>
      </w:pPr>
      <w:r>
        <w:t>-</w:t>
      </w:r>
      <w:r w:rsidRPr="00AF0EAB">
        <w:t xml:space="preserve">Explain at a level that another team could reproduce your work.  </w:t>
      </w:r>
    </w:p>
    <w:p w14:paraId="698D36EE" w14:textId="77777777" w:rsidR="00892C24" w:rsidRPr="00AF0EAB" w:rsidRDefault="00892C24" w:rsidP="00B84331">
      <w:pPr>
        <w:pStyle w:val="BodyText"/>
        <w:spacing w:after="0" w:line="240" w:lineRule="auto"/>
      </w:pPr>
      <w:r>
        <w:t>-</w:t>
      </w:r>
      <w:r w:rsidRPr="00AF0EAB">
        <w:t>Don’t get into the nitty-gritty of the source code unless there are routines that are especially tricky or critical (such as a particularly fast method of correlating for Gold codes).</w:t>
      </w:r>
    </w:p>
    <w:p w14:paraId="3F342D2A" w14:textId="77777777" w:rsidR="00892C24" w:rsidRPr="00AF0EAB" w:rsidRDefault="00892C24" w:rsidP="00B84331">
      <w:pPr>
        <w:pStyle w:val="BodyText"/>
        <w:spacing w:after="0" w:line="240" w:lineRule="auto"/>
      </w:pPr>
    </w:p>
    <w:p w14:paraId="6AFC647E" w14:textId="350F0E88" w:rsidR="00846E77" w:rsidRPr="00AF0EAB" w:rsidRDefault="00D82636" w:rsidP="00D82636">
      <w:pPr>
        <w:pStyle w:val="Heading1"/>
        <w:numPr>
          <w:ilvl w:val="0"/>
          <w:numId w:val="0"/>
        </w:numPr>
        <w:spacing w:before="0" w:after="0"/>
        <w:ind w:left="720" w:hanging="720"/>
        <w:rPr>
          <w:rFonts w:ascii="Times New Roman" w:hAnsi="Times New Roman"/>
        </w:rPr>
      </w:pPr>
      <w:r>
        <w:rPr>
          <w:rFonts w:ascii="Times New Roman" w:hAnsi="Times New Roman"/>
        </w:rPr>
        <w:t xml:space="preserve">5. </w:t>
      </w:r>
      <w:r w:rsidR="00846E77" w:rsidRPr="00AF0EAB">
        <w:rPr>
          <w:rFonts w:ascii="Times New Roman" w:hAnsi="Times New Roman"/>
        </w:rPr>
        <w:t>Results</w:t>
      </w:r>
    </w:p>
    <w:p w14:paraId="6C342C17" w14:textId="77777777" w:rsidR="00892C24" w:rsidRDefault="00892C24" w:rsidP="00B84331">
      <w:pPr>
        <w:pStyle w:val="BodyText"/>
        <w:spacing w:after="0" w:line="240" w:lineRule="auto"/>
      </w:pPr>
      <w:r>
        <w:t>-</w:t>
      </w:r>
      <w:r w:rsidR="00906E77" w:rsidRPr="00AF0EAB">
        <w:t xml:space="preserve">How did the robot perform during testing, the scrimmage, and the </w:t>
      </w:r>
      <w:r>
        <w:t>final competition?  Be specific</w:t>
      </w:r>
      <w:r w:rsidR="00906E77" w:rsidRPr="00AF0EAB">
        <w:t xml:space="preserve">  </w:t>
      </w:r>
    </w:p>
    <w:p w14:paraId="6FA8232B" w14:textId="2B2D1BB8" w:rsidR="00906E77" w:rsidRPr="00AF0EAB" w:rsidRDefault="00892C24" w:rsidP="00B84331">
      <w:pPr>
        <w:pStyle w:val="BodyText"/>
        <w:spacing w:after="0" w:line="240" w:lineRule="auto"/>
      </w:pPr>
      <w:r>
        <w:t>-</w:t>
      </w:r>
      <w:r w:rsidR="00906E77" w:rsidRPr="00AF0EAB">
        <w:t>Some topics to address include:</w:t>
      </w:r>
    </w:p>
    <w:p w14:paraId="205A09F5" w14:textId="77777777" w:rsidR="00906E77" w:rsidRPr="00AF0EAB" w:rsidRDefault="00906E77" w:rsidP="00B84331">
      <w:pPr>
        <w:pStyle w:val="BodyText"/>
        <w:numPr>
          <w:ilvl w:val="0"/>
          <w:numId w:val="12"/>
        </w:numPr>
        <w:spacing w:after="0" w:line="240" w:lineRule="auto"/>
      </w:pPr>
      <w:r w:rsidRPr="00AF0EAB">
        <w:t>discrepancies with the intended algorithm</w:t>
      </w:r>
    </w:p>
    <w:p w14:paraId="393CADAF" w14:textId="77777777" w:rsidR="00906E77" w:rsidRPr="00AF0EAB" w:rsidRDefault="00906E77" w:rsidP="00B84331">
      <w:pPr>
        <w:pStyle w:val="BodyText"/>
        <w:numPr>
          <w:ilvl w:val="0"/>
          <w:numId w:val="12"/>
        </w:numPr>
        <w:spacing w:after="0" w:line="240" w:lineRule="auto"/>
      </w:pPr>
      <w:r w:rsidRPr="00AF0EAB">
        <w:t>limitations of your robot</w:t>
      </w:r>
    </w:p>
    <w:p w14:paraId="67DFD675" w14:textId="77777777" w:rsidR="00906E77" w:rsidRDefault="00906E77" w:rsidP="00B84331">
      <w:pPr>
        <w:pStyle w:val="BodyText"/>
        <w:numPr>
          <w:ilvl w:val="0"/>
          <w:numId w:val="12"/>
        </w:numPr>
        <w:spacing w:after="0" w:line="240" w:lineRule="auto"/>
      </w:pPr>
      <w:r w:rsidRPr="00AF0EAB">
        <w:t>how far did you advance in the scrimmage and the final competition?  Why?</w:t>
      </w:r>
    </w:p>
    <w:p w14:paraId="48494EDA" w14:textId="77777777" w:rsidR="00573FAB" w:rsidRPr="00AF0EAB" w:rsidRDefault="00573FAB" w:rsidP="00573FAB">
      <w:pPr>
        <w:pStyle w:val="BodyText"/>
        <w:spacing w:after="0" w:line="240" w:lineRule="auto"/>
        <w:ind w:left="720"/>
      </w:pPr>
    </w:p>
    <w:p w14:paraId="11333613" w14:textId="12E1A88E" w:rsidR="00846E77" w:rsidRPr="00AF0EAB" w:rsidRDefault="00D82636" w:rsidP="00D82636">
      <w:pPr>
        <w:pStyle w:val="Heading1"/>
        <w:numPr>
          <w:ilvl w:val="0"/>
          <w:numId w:val="0"/>
        </w:numPr>
        <w:spacing w:before="0" w:after="0"/>
        <w:ind w:left="720" w:hanging="720"/>
        <w:rPr>
          <w:rFonts w:ascii="Times New Roman" w:hAnsi="Times New Roman"/>
        </w:rPr>
      </w:pPr>
      <w:r>
        <w:rPr>
          <w:rFonts w:ascii="Times New Roman" w:hAnsi="Times New Roman"/>
        </w:rPr>
        <w:t xml:space="preserve">6. </w:t>
      </w:r>
      <w:r w:rsidR="00846E77" w:rsidRPr="00AF0EAB">
        <w:rPr>
          <w:rFonts w:ascii="Times New Roman" w:hAnsi="Times New Roman"/>
        </w:rPr>
        <w:t>Lessons Learned</w:t>
      </w:r>
    </w:p>
    <w:p w14:paraId="74AE3C22" w14:textId="77777777" w:rsidR="00906E77" w:rsidRPr="00AF0EAB" w:rsidRDefault="00906E77" w:rsidP="00B84331">
      <w:pPr>
        <w:pStyle w:val="BodyText"/>
        <w:spacing w:after="0" w:line="240" w:lineRule="auto"/>
      </w:pPr>
      <w:r w:rsidRPr="00AF0EAB">
        <w:t>What did you learn from this project?</w:t>
      </w:r>
      <w:r w:rsidR="00D40C7D" w:rsidRPr="00AF0EAB">
        <w:t xml:space="preserve">  Be concrete. Consider both what you would do to improve your robot if you had more time and what larger lessons you can draw from this experience </w:t>
      </w:r>
      <w:r w:rsidR="0029673E" w:rsidRPr="00AF0EAB">
        <w:t>to help in future design projects.</w:t>
      </w:r>
    </w:p>
    <w:p w14:paraId="5B45DE42" w14:textId="77777777" w:rsidR="00846E77" w:rsidRPr="00AF0EAB" w:rsidRDefault="00846E77" w:rsidP="00B84331">
      <w:pPr>
        <w:pStyle w:val="AppendixHeading"/>
        <w:spacing w:before="0" w:after="0"/>
        <w:rPr>
          <w:rFonts w:ascii="Times New Roman" w:hAnsi="Times New Roman"/>
        </w:rPr>
      </w:pPr>
      <w:r w:rsidRPr="00AF0EAB">
        <w:rPr>
          <w:rFonts w:ascii="Times New Roman" w:hAnsi="Times New Roman"/>
        </w:rPr>
        <w:lastRenderedPageBreak/>
        <w:t>mudduino code</w:t>
      </w:r>
    </w:p>
    <w:p w14:paraId="226C7833" w14:textId="77777777" w:rsidR="00AE5AA1" w:rsidRPr="00AF0EAB" w:rsidRDefault="00AE5AA1" w:rsidP="00B84331">
      <w:pPr>
        <w:pStyle w:val="BodyText"/>
        <w:spacing w:after="0" w:line="240" w:lineRule="auto"/>
      </w:pPr>
      <w:r w:rsidRPr="00AF0EAB">
        <w:t>Provide complete source code.  Use 9 point single-spaced Courier New (choose Code in the styles list).</w:t>
      </w:r>
      <w:r w:rsidR="006363EF" w:rsidRPr="00AF0EAB">
        <w:t xml:space="preserve"> Your code should be neatly formatted, commented, and readable.  Be sure you do your formatting in the original code and check that it still compiles correctly, rather than modifying the code in Word and risking introducing an error.</w:t>
      </w:r>
      <w:r w:rsidR="00E30AB2" w:rsidRPr="00AF0EAB">
        <w:t xml:space="preserve"> If you have multiple files, clearl</w:t>
      </w:r>
      <w:r w:rsidR="006E69F8" w:rsidRPr="00AF0EAB">
        <w:t>y identify the name of each one.</w:t>
      </w:r>
    </w:p>
    <w:p w14:paraId="364BF76C" w14:textId="77777777" w:rsidR="006363EF" w:rsidRDefault="00AE5AA1" w:rsidP="00B84331">
      <w:pPr>
        <w:pStyle w:val="Code"/>
      </w:pPr>
      <w:r>
        <w:t>void setup(void)</w:t>
      </w:r>
    </w:p>
    <w:p w14:paraId="1B5FBB3C" w14:textId="77777777" w:rsidR="00AE5AA1" w:rsidRDefault="00AE5AA1" w:rsidP="00B84331">
      <w:pPr>
        <w:pStyle w:val="Code"/>
      </w:pPr>
      <w:r>
        <w:t>{</w:t>
      </w:r>
    </w:p>
    <w:p w14:paraId="429EADD6" w14:textId="77777777" w:rsidR="006363EF" w:rsidRDefault="006363EF" w:rsidP="00B84331">
      <w:pPr>
        <w:pStyle w:val="Code"/>
      </w:pPr>
      <w:r>
        <w:tab/>
        <w:t>// bla</w:t>
      </w:r>
      <w:r w:rsidR="00F77D9F">
        <w:t>h</w:t>
      </w:r>
      <w:r>
        <w:t>, bla</w:t>
      </w:r>
      <w:r w:rsidR="00F77D9F">
        <w:t>h</w:t>
      </w:r>
      <w:r>
        <w:t>, bla</w:t>
      </w:r>
      <w:r w:rsidR="00F77D9F">
        <w:t>h</w:t>
      </w:r>
    </w:p>
    <w:p w14:paraId="5C7FB7B1" w14:textId="77777777" w:rsidR="001A7E6E" w:rsidRDefault="00AE5AA1" w:rsidP="00B84331">
      <w:pPr>
        <w:pStyle w:val="Code"/>
      </w:pPr>
      <w:r>
        <w:t>}</w:t>
      </w:r>
    </w:p>
    <w:p w14:paraId="2AB6F00C" w14:textId="77777777" w:rsidR="00E30AB2" w:rsidRDefault="00E30AB2" w:rsidP="00B84331">
      <w:pPr>
        <w:pStyle w:val="Code"/>
      </w:pPr>
    </w:p>
    <w:p w14:paraId="4723C1AB" w14:textId="77777777" w:rsidR="00E30AB2" w:rsidRDefault="00E30AB2" w:rsidP="00B84331">
      <w:pPr>
        <w:pStyle w:val="Code"/>
      </w:pPr>
      <w:r>
        <w:t>…</w:t>
      </w:r>
    </w:p>
    <w:sectPr w:rsidR="00E30AB2" w:rsidSect="00267CFE">
      <w:footerReference w:type="default" r:id="rId9"/>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C0811" w14:textId="77777777" w:rsidR="00B84331" w:rsidRDefault="00B84331">
      <w:r>
        <w:separator/>
      </w:r>
    </w:p>
    <w:p w14:paraId="06DE3CA3" w14:textId="77777777" w:rsidR="00B84331" w:rsidRDefault="00B84331"/>
  </w:endnote>
  <w:endnote w:type="continuationSeparator" w:id="0">
    <w:p w14:paraId="3324CB62" w14:textId="77777777" w:rsidR="00B84331" w:rsidRDefault="00B84331">
      <w:r>
        <w:continuationSeparator/>
      </w:r>
    </w:p>
    <w:p w14:paraId="259B32A3" w14:textId="77777777" w:rsidR="00B84331" w:rsidRDefault="00B84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5D83" w14:textId="77777777" w:rsidR="00B84331" w:rsidRDefault="00B8433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36D">
      <w:rPr>
        <w:rStyle w:val="PageNumber"/>
        <w:noProof/>
      </w:rPr>
      <w:t>2</w:t>
    </w:r>
    <w:r>
      <w:rPr>
        <w:rStyle w:val="PageNumber"/>
      </w:rPr>
      <w:fldChar w:fldCharType="end"/>
    </w:r>
  </w:p>
  <w:p w14:paraId="69D11765" w14:textId="77777777" w:rsidR="00B84331" w:rsidRDefault="00B84331">
    <w:pPr>
      <w:pStyle w:val="Footer"/>
      <w:ind w:right="360"/>
    </w:pPr>
  </w:p>
  <w:p w14:paraId="157B6F5C" w14:textId="77777777" w:rsidR="00B84331" w:rsidRDefault="00B8433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997A2" w14:textId="77777777" w:rsidR="00B84331" w:rsidRDefault="00B84331">
      <w:r>
        <w:separator/>
      </w:r>
    </w:p>
    <w:p w14:paraId="6DCB0BDF" w14:textId="77777777" w:rsidR="00B84331" w:rsidRDefault="00B84331"/>
  </w:footnote>
  <w:footnote w:type="continuationSeparator" w:id="0">
    <w:p w14:paraId="2F7E3062" w14:textId="77777777" w:rsidR="00B84331" w:rsidRDefault="00B84331">
      <w:r>
        <w:continuationSeparator/>
      </w:r>
    </w:p>
    <w:p w14:paraId="1712D999" w14:textId="77777777" w:rsidR="00B84331" w:rsidRDefault="00B84331"/>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36D"/>
    <w:multiLevelType w:val="hybridMultilevel"/>
    <w:tmpl w:val="C874B750"/>
    <w:lvl w:ilvl="0" w:tplc="07440BCC">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35BE6"/>
    <w:multiLevelType w:val="hybridMultilevel"/>
    <w:tmpl w:val="027ED700"/>
    <w:lvl w:ilvl="0" w:tplc="272AC932">
      <w:start w:val="2"/>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D783598"/>
    <w:multiLevelType w:val="hybridMultilevel"/>
    <w:tmpl w:val="9A70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25E29"/>
    <w:multiLevelType w:val="hybridMultilevel"/>
    <w:tmpl w:val="506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41B17"/>
    <w:multiLevelType w:val="hybridMultilevel"/>
    <w:tmpl w:val="05EC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D92AF5"/>
    <w:multiLevelType w:val="hybridMultilevel"/>
    <w:tmpl w:val="5F64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E5541"/>
    <w:multiLevelType w:val="hybridMultilevel"/>
    <w:tmpl w:val="E20C8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B14543"/>
    <w:multiLevelType w:val="multilevel"/>
    <w:tmpl w:val="ACAA9654"/>
    <w:lvl w:ilvl="0">
      <w:start w:val="1"/>
      <w:numFmt w:val="upperLetter"/>
      <w:pStyle w:val="AppendixHeading"/>
      <w:lvlText w:val="APPENDIX %1:  "/>
      <w:lvlJc w:val="left"/>
      <w:pPr>
        <w:tabs>
          <w:tab w:val="num" w:pos="2160"/>
        </w:tabs>
        <w:ind w:left="720" w:hanging="720"/>
      </w:pPr>
      <w:rPr>
        <w:rFonts w:hint="default"/>
      </w:rPr>
    </w:lvl>
    <w:lvl w:ilvl="1">
      <w:start w:val="1"/>
      <w:numFmt w:val="decimal"/>
      <w:pStyle w:val="Appendix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30D6692"/>
    <w:multiLevelType w:val="hybridMultilevel"/>
    <w:tmpl w:val="66EA9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212F71"/>
    <w:multiLevelType w:val="hybridMultilevel"/>
    <w:tmpl w:val="E470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CDE537A">
      <w:start w:val="2"/>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24CB2"/>
    <w:multiLevelType w:val="multilevel"/>
    <w:tmpl w:val="FCBA2F5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F27429F"/>
    <w:multiLevelType w:val="hybridMultilevel"/>
    <w:tmpl w:val="15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11"/>
  </w:num>
  <w:num w:numId="6">
    <w:abstractNumId w:val="3"/>
  </w:num>
  <w:num w:numId="7">
    <w:abstractNumId w:val="0"/>
  </w:num>
  <w:num w:numId="8">
    <w:abstractNumId w:val="7"/>
  </w:num>
  <w:num w:numId="9">
    <w:abstractNumId w:val="10"/>
  </w:num>
  <w:num w:numId="10">
    <w:abstractNumId w:val="5"/>
  </w:num>
  <w:num w:numId="11">
    <w:abstractNumId w:val="1"/>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5" w:dllVersion="2" w:checkStyle="1"/>
  <w:activeWritingStyle w:appName="MSWord" w:lang="en-US" w:vendorID="8" w:dllVersion="513" w:checkStyle="1"/>
  <w:proofState w:spelling="clean"/>
  <w:attachedTemplate r:id="rId1"/>
  <w:defaultTabStop w:val="54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963,#d6ad84"/>
      <o:colormenu v:ext="edit" fillcolor="none" strokecolor="none" shadowcolor="none"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68"/>
    <w:rsid w:val="00000D2D"/>
    <w:rsid w:val="0000301B"/>
    <w:rsid w:val="000063FE"/>
    <w:rsid w:val="00011804"/>
    <w:rsid w:val="000118CE"/>
    <w:rsid w:val="00012EEC"/>
    <w:rsid w:val="00023909"/>
    <w:rsid w:val="000265F0"/>
    <w:rsid w:val="00026956"/>
    <w:rsid w:val="00030450"/>
    <w:rsid w:val="00031B3B"/>
    <w:rsid w:val="00033865"/>
    <w:rsid w:val="00034BE7"/>
    <w:rsid w:val="0004378F"/>
    <w:rsid w:val="00047184"/>
    <w:rsid w:val="000576D5"/>
    <w:rsid w:val="00065032"/>
    <w:rsid w:val="00065782"/>
    <w:rsid w:val="00066DE9"/>
    <w:rsid w:val="00067341"/>
    <w:rsid w:val="00071060"/>
    <w:rsid w:val="00071660"/>
    <w:rsid w:val="00073825"/>
    <w:rsid w:val="00075E61"/>
    <w:rsid w:val="00076518"/>
    <w:rsid w:val="0007787B"/>
    <w:rsid w:val="00080DB8"/>
    <w:rsid w:val="00082196"/>
    <w:rsid w:val="00084BA6"/>
    <w:rsid w:val="00091B22"/>
    <w:rsid w:val="00091E1F"/>
    <w:rsid w:val="000A000F"/>
    <w:rsid w:val="000A2624"/>
    <w:rsid w:val="000A3E6B"/>
    <w:rsid w:val="000B20E2"/>
    <w:rsid w:val="000B6ACA"/>
    <w:rsid w:val="000C2FFA"/>
    <w:rsid w:val="000C402B"/>
    <w:rsid w:val="000D4FD6"/>
    <w:rsid w:val="000D7572"/>
    <w:rsid w:val="000E2F47"/>
    <w:rsid w:val="000E341C"/>
    <w:rsid w:val="000E3D14"/>
    <w:rsid w:val="000E6631"/>
    <w:rsid w:val="000E7709"/>
    <w:rsid w:val="000E798A"/>
    <w:rsid w:val="000F11F3"/>
    <w:rsid w:val="000F154A"/>
    <w:rsid w:val="000F1982"/>
    <w:rsid w:val="000F5C17"/>
    <w:rsid w:val="000F7FA6"/>
    <w:rsid w:val="00105EEA"/>
    <w:rsid w:val="001070A2"/>
    <w:rsid w:val="001135DC"/>
    <w:rsid w:val="00121D21"/>
    <w:rsid w:val="00127378"/>
    <w:rsid w:val="00143814"/>
    <w:rsid w:val="0014426A"/>
    <w:rsid w:val="00144C74"/>
    <w:rsid w:val="0015053B"/>
    <w:rsid w:val="00153EB5"/>
    <w:rsid w:val="00154CB8"/>
    <w:rsid w:val="001610DE"/>
    <w:rsid w:val="001627E2"/>
    <w:rsid w:val="00162C02"/>
    <w:rsid w:val="0016319B"/>
    <w:rsid w:val="00165C5C"/>
    <w:rsid w:val="00176558"/>
    <w:rsid w:val="00177BA3"/>
    <w:rsid w:val="00177C11"/>
    <w:rsid w:val="001807D5"/>
    <w:rsid w:val="00187F9F"/>
    <w:rsid w:val="00190351"/>
    <w:rsid w:val="001958B3"/>
    <w:rsid w:val="001A2BBB"/>
    <w:rsid w:val="001A473C"/>
    <w:rsid w:val="001A7E6E"/>
    <w:rsid w:val="001B021A"/>
    <w:rsid w:val="001B0C3C"/>
    <w:rsid w:val="001B13CB"/>
    <w:rsid w:val="001B4742"/>
    <w:rsid w:val="001C01AA"/>
    <w:rsid w:val="001C26D0"/>
    <w:rsid w:val="001D796E"/>
    <w:rsid w:val="001E3A8E"/>
    <w:rsid w:val="001F2E72"/>
    <w:rsid w:val="0020037B"/>
    <w:rsid w:val="00203249"/>
    <w:rsid w:val="002059AD"/>
    <w:rsid w:val="00211771"/>
    <w:rsid w:val="00215ED9"/>
    <w:rsid w:val="00217C19"/>
    <w:rsid w:val="00222E21"/>
    <w:rsid w:val="00226007"/>
    <w:rsid w:val="0023042E"/>
    <w:rsid w:val="00232EE5"/>
    <w:rsid w:val="00235DA1"/>
    <w:rsid w:val="0023616E"/>
    <w:rsid w:val="002367FF"/>
    <w:rsid w:val="002418D8"/>
    <w:rsid w:val="002418D9"/>
    <w:rsid w:val="0024532A"/>
    <w:rsid w:val="0024779A"/>
    <w:rsid w:val="00250681"/>
    <w:rsid w:val="002535FD"/>
    <w:rsid w:val="00257869"/>
    <w:rsid w:val="00261A1E"/>
    <w:rsid w:val="00267CFE"/>
    <w:rsid w:val="0027199C"/>
    <w:rsid w:val="0027296D"/>
    <w:rsid w:val="00273445"/>
    <w:rsid w:val="00275461"/>
    <w:rsid w:val="002800CD"/>
    <w:rsid w:val="00285CF6"/>
    <w:rsid w:val="00290EF0"/>
    <w:rsid w:val="002953D5"/>
    <w:rsid w:val="0029655F"/>
    <w:rsid w:val="0029673E"/>
    <w:rsid w:val="002A2676"/>
    <w:rsid w:val="002A7758"/>
    <w:rsid w:val="002B2948"/>
    <w:rsid w:val="002B6EA0"/>
    <w:rsid w:val="002B6FF6"/>
    <w:rsid w:val="002C0882"/>
    <w:rsid w:val="002C650D"/>
    <w:rsid w:val="002D2361"/>
    <w:rsid w:val="002D3398"/>
    <w:rsid w:val="002D580F"/>
    <w:rsid w:val="002D69E4"/>
    <w:rsid w:val="002F5597"/>
    <w:rsid w:val="00307605"/>
    <w:rsid w:val="0032501D"/>
    <w:rsid w:val="00325DCA"/>
    <w:rsid w:val="0033377F"/>
    <w:rsid w:val="0033554D"/>
    <w:rsid w:val="00335F64"/>
    <w:rsid w:val="00341C6A"/>
    <w:rsid w:val="0034344F"/>
    <w:rsid w:val="00343A0C"/>
    <w:rsid w:val="0035150C"/>
    <w:rsid w:val="00354FF2"/>
    <w:rsid w:val="00367E7B"/>
    <w:rsid w:val="00371619"/>
    <w:rsid w:val="00373D51"/>
    <w:rsid w:val="00374E33"/>
    <w:rsid w:val="00375E18"/>
    <w:rsid w:val="003760D0"/>
    <w:rsid w:val="003819BC"/>
    <w:rsid w:val="003915DE"/>
    <w:rsid w:val="003A0022"/>
    <w:rsid w:val="003A2CEA"/>
    <w:rsid w:val="003A66DA"/>
    <w:rsid w:val="003B0ACD"/>
    <w:rsid w:val="003C0797"/>
    <w:rsid w:val="003D06D4"/>
    <w:rsid w:val="003D228F"/>
    <w:rsid w:val="003D34EF"/>
    <w:rsid w:val="003D7D62"/>
    <w:rsid w:val="003E1964"/>
    <w:rsid w:val="003E306D"/>
    <w:rsid w:val="003E3D60"/>
    <w:rsid w:val="003E3E8E"/>
    <w:rsid w:val="003F03AC"/>
    <w:rsid w:val="00404B9C"/>
    <w:rsid w:val="0040562F"/>
    <w:rsid w:val="004060A6"/>
    <w:rsid w:val="0040641B"/>
    <w:rsid w:val="004112C6"/>
    <w:rsid w:val="00414B38"/>
    <w:rsid w:val="004172A3"/>
    <w:rsid w:val="00424FCD"/>
    <w:rsid w:val="00425301"/>
    <w:rsid w:val="0042559D"/>
    <w:rsid w:val="004303FA"/>
    <w:rsid w:val="004309F3"/>
    <w:rsid w:val="00433774"/>
    <w:rsid w:val="00434A84"/>
    <w:rsid w:val="00435BE2"/>
    <w:rsid w:val="00437E93"/>
    <w:rsid w:val="0046254E"/>
    <w:rsid w:val="004631EE"/>
    <w:rsid w:val="0046570B"/>
    <w:rsid w:val="004710D5"/>
    <w:rsid w:val="004724E0"/>
    <w:rsid w:val="00473926"/>
    <w:rsid w:val="00474E9C"/>
    <w:rsid w:val="004757FD"/>
    <w:rsid w:val="00480171"/>
    <w:rsid w:val="0048210A"/>
    <w:rsid w:val="00482BAF"/>
    <w:rsid w:val="00486FDC"/>
    <w:rsid w:val="00487F3B"/>
    <w:rsid w:val="004923E9"/>
    <w:rsid w:val="00492EEC"/>
    <w:rsid w:val="00495827"/>
    <w:rsid w:val="004A50BE"/>
    <w:rsid w:val="004B118D"/>
    <w:rsid w:val="004B167E"/>
    <w:rsid w:val="004B76E5"/>
    <w:rsid w:val="004C0E39"/>
    <w:rsid w:val="004C7F3B"/>
    <w:rsid w:val="004D16FB"/>
    <w:rsid w:val="004D1E8D"/>
    <w:rsid w:val="004D4250"/>
    <w:rsid w:val="004D7A9F"/>
    <w:rsid w:val="004E3371"/>
    <w:rsid w:val="004F25A1"/>
    <w:rsid w:val="004F7BD2"/>
    <w:rsid w:val="0050297B"/>
    <w:rsid w:val="0050426B"/>
    <w:rsid w:val="00505569"/>
    <w:rsid w:val="00512DB4"/>
    <w:rsid w:val="0051406E"/>
    <w:rsid w:val="005146AD"/>
    <w:rsid w:val="005163B0"/>
    <w:rsid w:val="00517FEC"/>
    <w:rsid w:val="00522C6B"/>
    <w:rsid w:val="0052676F"/>
    <w:rsid w:val="005409DD"/>
    <w:rsid w:val="0054116F"/>
    <w:rsid w:val="0055647E"/>
    <w:rsid w:val="00557333"/>
    <w:rsid w:val="00560BBA"/>
    <w:rsid w:val="00566338"/>
    <w:rsid w:val="00567FB4"/>
    <w:rsid w:val="00571C8B"/>
    <w:rsid w:val="00573FAB"/>
    <w:rsid w:val="00575AB4"/>
    <w:rsid w:val="00577462"/>
    <w:rsid w:val="00577E6D"/>
    <w:rsid w:val="00581EEB"/>
    <w:rsid w:val="00586359"/>
    <w:rsid w:val="00586996"/>
    <w:rsid w:val="00597EED"/>
    <w:rsid w:val="005A094C"/>
    <w:rsid w:val="005A3D26"/>
    <w:rsid w:val="005A6612"/>
    <w:rsid w:val="005B2D14"/>
    <w:rsid w:val="005B32BE"/>
    <w:rsid w:val="005C3F5C"/>
    <w:rsid w:val="005C4827"/>
    <w:rsid w:val="005C775A"/>
    <w:rsid w:val="005D1998"/>
    <w:rsid w:val="005D6DB5"/>
    <w:rsid w:val="005E1831"/>
    <w:rsid w:val="005E2A4A"/>
    <w:rsid w:val="005F6EB3"/>
    <w:rsid w:val="00602B84"/>
    <w:rsid w:val="00614E7E"/>
    <w:rsid w:val="00616507"/>
    <w:rsid w:val="00620AF1"/>
    <w:rsid w:val="006214FA"/>
    <w:rsid w:val="006268DF"/>
    <w:rsid w:val="00626CBD"/>
    <w:rsid w:val="006310D6"/>
    <w:rsid w:val="006363EF"/>
    <w:rsid w:val="006378D6"/>
    <w:rsid w:val="006418E8"/>
    <w:rsid w:val="00641A6E"/>
    <w:rsid w:val="00662D2F"/>
    <w:rsid w:val="00665FD0"/>
    <w:rsid w:val="00677096"/>
    <w:rsid w:val="006774DD"/>
    <w:rsid w:val="00680F20"/>
    <w:rsid w:val="00681674"/>
    <w:rsid w:val="006832C7"/>
    <w:rsid w:val="0068511A"/>
    <w:rsid w:val="006950AE"/>
    <w:rsid w:val="006A1E9D"/>
    <w:rsid w:val="006A5DF3"/>
    <w:rsid w:val="006B7FF7"/>
    <w:rsid w:val="006D659D"/>
    <w:rsid w:val="006D6B5F"/>
    <w:rsid w:val="006D7B0B"/>
    <w:rsid w:val="006E69F8"/>
    <w:rsid w:val="006F4DE0"/>
    <w:rsid w:val="006F6B66"/>
    <w:rsid w:val="00707BC0"/>
    <w:rsid w:val="00710A5A"/>
    <w:rsid w:val="0071210E"/>
    <w:rsid w:val="00713FB1"/>
    <w:rsid w:val="00714835"/>
    <w:rsid w:val="00720FCA"/>
    <w:rsid w:val="00724CFD"/>
    <w:rsid w:val="00730BD0"/>
    <w:rsid w:val="00731AC3"/>
    <w:rsid w:val="007331F3"/>
    <w:rsid w:val="00734E4C"/>
    <w:rsid w:val="00735AB2"/>
    <w:rsid w:val="007407FF"/>
    <w:rsid w:val="00740880"/>
    <w:rsid w:val="007409DA"/>
    <w:rsid w:val="0074394F"/>
    <w:rsid w:val="0074453B"/>
    <w:rsid w:val="00747160"/>
    <w:rsid w:val="00754A05"/>
    <w:rsid w:val="00760C6B"/>
    <w:rsid w:val="0076327E"/>
    <w:rsid w:val="00763C30"/>
    <w:rsid w:val="00765DD1"/>
    <w:rsid w:val="00770F59"/>
    <w:rsid w:val="0077416A"/>
    <w:rsid w:val="00774ABA"/>
    <w:rsid w:val="00777109"/>
    <w:rsid w:val="00781439"/>
    <w:rsid w:val="00784C7D"/>
    <w:rsid w:val="007A0354"/>
    <w:rsid w:val="007A15B1"/>
    <w:rsid w:val="007A436D"/>
    <w:rsid w:val="007A5A34"/>
    <w:rsid w:val="007B27E8"/>
    <w:rsid w:val="007B4DC6"/>
    <w:rsid w:val="007B674B"/>
    <w:rsid w:val="007B721B"/>
    <w:rsid w:val="007C2893"/>
    <w:rsid w:val="007C2F50"/>
    <w:rsid w:val="007C5142"/>
    <w:rsid w:val="007C7F7A"/>
    <w:rsid w:val="007D1D6C"/>
    <w:rsid w:val="007D222A"/>
    <w:rsid w:val="007D4431"/>
    <w:rsid w:val="007E0D67"/>
    <w:rsid w:val="007E3EE5"/>
    <w:rsid w:val="007F6660"/>
    <w:rsid w:val="007F67E4"/>
    <w:rsid w:val="007F6E79"/>
    <w:rsid w:val="00802FCF"/>
    <w:rsid w:val="00804B64"/>
    <w:rsid w:val="008075ED"/>
    <w:rsid w:val="008104ED"/>
    <w:rsid w:val="00810EDB"/>
    <w:rsid w:val="008179D4"/>
    <w:rsid w:val="00822C6A"/>
    <w:rsid w:val="008247A5"/>
    <w:rsid w:val="00827083"/>
    <w:rsid w:val="0083649A"/>
    <w:rsid w:val="00840203"/>
    <w:rsid w:val="00840991"/>
    <w:rsid w:val="00846E77"/>
    <w:rsid w:val="00852429"/>
    <w:rsid w:val="00853C99"/>
    <w:rsid w:val="008559E7"/>
    <w:rsid w:val="00856637"/>
    <w:rsid w:val="00863EF5"/>
    <w:rsid w:val="008671AA"/>
    <w:rsid w:val="0087108F"/>
    <w:rsid w:val="008744C2"/>
    <w:rsid w:val="00890EC8"/>
    <w:rsid w:val="00891C92"/>
    <w:rsid w:val="0089200C"/>
    <w:rsid w:val="00892C24"/>
    <w:rsid w:val="008A03D7"/>
    <w:rsid w:val="008A6740"/>
    <w:rsid w:val="008A799D"/>
    <w:rsid w:val="008A7E5B"/>
    <w:rsid w:val="008D1E1E"/>
    <w:rsid w:val="008E0E4A"/>
    <w:rsid w:val="008E2723"/>
    <w:rsid w:val="008E70A3"/>
    <w:rsid w:val="008E76FC"/>
    <w:rsid w:val="008E7F18"/>
    <w:rsid w:val="008F6595"/>
    <w:rsid w:val="008F78FB"/>
    <w:rsid w:val="00905C5F"/>
    <w:rsid w:val="00906E77"/>
    <w:rsid w:val="0091642E"/>
    <w:rsid w:val="00920754"/>
    <w:rsid w:val="00920EFB"/>
    <w:rsid w:val="00922D0E"/>
    <w:rsid w:val="0092478F"/>
    <w:rsid w:val="00936382"/>
    <w:rsid w:val="00940199"/>
    <w:rsid w:val="00942D2D"/>
    <w:rsid w:val="00951CFF"/>
    <w:rsid w:val="009530C3"/>
    <w:rsid w:val="0095776D"/>
    <w:rsid w:val="00964B47"/>
    <w:rsid w:val="00965D50"/>
    <w:rsid w:val="009665D6"/>
    <w:rsid w:val="0097226C"/>
    <w:rsid w:val="00972EAA"/>
    <w:rsid w:val="00974D22"/>
    <w:rsid w:val="00977AFC"/>
    <w:rsid w:val="00992136"/>
    <w:rsid w:val="009A769B"/>
    <w:rsid w:val="009B2213"/>
    <w:rsid w:val="009B259A"/>
    <w:rsid w:val="009C5505"/>
    <w:rsid w:val="009C5A81"/>
    <w:rsid w:val="009D2F2D"/>
    <w:rsid w:val="009D750F"/>
    <w:rsid w:val="009E26C8"/>
    <w:rsid w:val="009F3417"/>
    <w:rsid w:val="009F3A11"/>
    <w:rsid w:val="009F4F7A"/>
    <w:rsid w:val="00A04C35"/>
    <w:rsid w:val="00A14257"/>
    <w:rsid w:val="00A16637"/>
    <w:rsid w:val="00A2311C"/>
    <w:rsid w:val="00A25E74"/>
    <w:rsid w:val="00A26258"/>
    <w:rsid w:val="00A26D8E"/>
    <w:rsid w:val="00A27B07"/>
    <w:rsid w:val="00A33E90"/>
    <w:rsid w:val="00A34C84"/>
    <w:rsid w:val="00A37F18"/>
    <w:rsid w:val="00A41987"/>
    <w:rsid w:val="00A45E7C"/>
    <w:rsid w:val="00A528BD"/>
    <w:rsid w:val="00A62DE1"/>
    <w:rsid w:val="00A719F3"/>
    <w:rsid w:val="00A82DE8"/>
    <w:rsid w:val="00A86D40"/>
    <w:rsid w:val="00A87961"/>
    <w:rsid w:val="00A87CF1"/>
    <w:rsid w:val="00A97694"/>
    <w:rsid w:val="00AA1FB2"/>
    <w:rsid w:val="00AB1704"/>
    <w:rsid w:val="00AB2A95"/>
    <w:rsid w:val="00AB3CE3"/>
    <w:rsid w:val="00AB3DF6"/>
    <w:rsid w:val="00AB6E07"/>
    <w:rsid w:val="00AC3B94"/>
    <w:rsid w:val="00AC6C8C"/>
    <w:rsid w:val="00AD0B80"/>
    <w:rsid w:val="00AD4E34"/>
    <w:rsid w:val="00AD7BA4"/>
    <w:rsid w:val="00AE072C"/>
    <w:rsid w:val="00AE16BD"/>
    <w:rsid w:val="00AE19D9"/>
    <w:rsid w:val="00AE305B"/>
    <w:rsid w:val="00AE43B6"/>
    <w:rsid w:val="00AE5AA1"/>
    <w:rsid w:val="00AF0EAB"/>
    <w:rsid w:val="00AF2B65"/>
    <w:rsid w:val="00AF37B4"/>
    <w:rsid w:val="00B00E59"/>
    <w:rsid w:val="00B017C3"/>
    <w:rsid w:val="00B05F68"/>
    <w:rsid w:val="00B147E7"/>
    <w:rsid w:val="00B1631A"/>
    <w:rsid w:val="00B20A3F"/>
    <w:rsid w:val="00B20C0E"/>
    <w:rsid w:val="00B22AAD"/>
    <w:rsid w:val="00B27E68"/>
    <w:rsid w:val="00B30857"/>
    <w:rsid w:val="00B33CBC"/>
    <w:rsid w:val="00B363B2"/>
    <w:rsid w:val="00B43623"/>
    <w:rsid w:val="00B450BA"/>
    <w:rsid w:val="00B454FD"/>
    <w:rsid w:val="00B47AE1"/>
    <w:rsid w:val="00B51F81"/>
    <w:rsid w:val="00B54F37"/>
    <w:rsid w:val="00B573BA"/>
    <w:rsid w:val="00B63038"/>
    <w:rsid w:val="00B63963"/>
    <w:rsid w:val="00B64D41"/>
    <w:rsid w:val="00B670CD"/>
    <w:rsid w:val="00B77757"/>
    <w:rsid w:val="00B84331"/>
    <w:rsid w:val="00B84831"/>
    <w:rsid w:val="00B8497F"/>
    <w:rsid w:val="00B9107D"/>
    <w:rsid w:val="00B93409"/>
    <w:rsid w:val="00BA1D9C"/>
    <w:rsid w:val="00BB0162"/>
    <w:rsid w:val="00BB1020"/>
    <w:rsid w:val="00BB35CA"/>
    <w:rsid w:val="00BB5C83"/>
    <w:rsid w:val="00BC00AC"/>
    <w:rsid w:val="00BC1ED0"/>
    <w:rsid w:val="00BC310E"/>
    <w:rsid w:val="00BC53FC"/>
    <w:rsid w:val="00BC5750"/>
    <w:rsid w:val="00BC7BF1"/>
    <w:rsid w:val="00BD1FE0"/>
    <w:rsid w:val="00BE2587"/>
    <w:rsid w:val="00BF144D"/>
    <w:rsid w:val="00BF2F30"/>
    <w:rsid w:val="00BF4250"/>
    <w:rsid w:val="00BF76BC"/>
    <w:rsid w:val="00C00B14"/>
    <w:rsid w:val="00C01AC7"/>
    <w:rsid w:val="00C03A79"/>
    <w:rsid w:val="00C057B4"/>
    <w:rsid w:val="00C1212F"/>
    <w:rsid w:val="00C24154"/>
    <w:rsid w:val="00C257D1"/>
    <w:rsid w:val="00C305AC"/>
    <w:rsid w:val="00C33E26"/>
    <w:rsid w:val="00C34A97"/>
    <w:rsid w:val="00C35DB9"/>
    <w:rsid w:val="00C3799A"/>
    <w:rsid w:val="00C42D3B"/>
    <w:rsid w:val="00C434E7"/>
    <w:rsid w:val="00C435D9"/>
    <w:rsid w:val="00C46CCC"/>
    <w:rsid w:val="00C54358"/>
    <w:rsid w:val="00C56AAC"/>
    <w:rsid w:val="00C60EA9"/>
    <w:rsid w:val="00C615FA"/>
    <w:rsid w:val="00C64A57"/>
    <w:rsid w:val="00C66837"/>
    <w:rsid w:val="00C700F1"/>
    <w:rsid w:val="00C801D4"/>
    <w:rsid w:val="00C81E83"/>
    <w:rsid w:val="00CA1EE7"/>
    <w:rsid w:val="00CB1E56"/>
    <w:rsid w:val="00CB2275"/>
    <w:rsid w:val="00CC0228"/>
    <w:rsid w:val="00CC2D86"/>
    <w:rsid w:val="00CC73F6"/>
    <w:rsid w:val="00CD1AA5"/>
    <w:rsid w:val="00CD756E"/>
    <w:rsid w:val="00CE0D0B"/>
    <w:rsid w:val="00CE190C"/>
    <w:rsid w:val="00CE3643"/>
    <w:rsid w:val="00CE4D6F"/>
    <w:rsid w:val="00CE581C"/>
    <w:rsid w:val="00CF0950"/>
    <w:rsid w:val="00CF421B"/>
    <w:rsid w:val="00CF6AFA"/>
    <w:rsid w:val="00CF7A38"/>
    <w:rsid w:val="00CF7CCB"/>
    <w:rsid w:val="00D00E69"/>
    <w:rsid w:val="00D0696D"/>
    <w:rsid w:val="00D2008B"/>
    <w:rsid w:val="00D23A4C"/>
    <w:rsid w:val="00D26013"/>
    <w:rsid w:val="00D30FC4"/>
    <w:rsid w:val="00D40C7D"/>
    <w:rsid w:val="00D41DE4"/>
    <w:rsid w:val="00D43D55"/>
    <w:rsid w:val="00D44F56"/>
    <w:rsid w:val="00D45EF0"/>
    <w:rsid w:val="00D4683B"/>
    <w:rsid w:val="00D50A17"/>
    <w:rsid w:val="00D63B3C"/>
    <w:rsid w:val="00D6443D"/>
    <w:rsid w:val="00D64D7D"/>
    <w:rsid w:val="00D65F4F"/>
    <w:rsid w:val="00D72545"/>
    <w:rsid w:val="00D73A3B"/>
    <w:rsid w:val="00D821B1"/>
    <w:rsid w:val="00D82636"/>
    <w:rsid w:val="00D91581"/>
    <w:rsid w:val="00D93F26"/>
    <w:rsid w:val="00DA0753"/>
    <w:rsid w:val="00DB0114"/>
    <w:rsid w:val="00DB2A63"/>
    <w:rsid w:val="00DB3D42"/>
    <w:rsid w:val="00DB6701"/>
    <w:rsid w:val="00DC5D1B"/>
    <w:rsid w:val="00DD3652"/>
    <w:rsid w:val="00DD7469"/>
    <w:rsid w:val="00DE021A"/>
    <w:rsid w:val="00DE3628"/>
    <w:rsid w:val="00DE40D0"/>
    <w:rsid w:val="00DF5B7C"/>
    <w:rsid w:val="00E008B3"/>
    <w:rsid w:val="00E01932"/>
    <w:rsid w:val="00E12A1A"/>
    <w:rsid w:val="00E134F8"/>
    <w:rsid w:val="00E1659C"/>
    <w:rsid w:val="00E24C2B"/>
    <w:rsid w:val="00E26B49"/>
    <w:rsid w:val="00E30512"/>
    <w:rsid w:val="00E305DD"/>
    <w:rsid w:val="00E30817"/>
    <w:rsid w:val="00E30A97"/>
    <w:rsid w:val="00E30AB2"/>
    <w:rsid w:val="00E37E75"/>
    <w:rsid w:val="00E466F0"/>
    <w:rsid w:val="00E57053"/>
    <w:rsid w:val="00E61F41"/>
    <w:rsid w:val="00E63DC6"/>
    <w:rsid w:val="00E64B3F"/>
    <w:rsid w:val="00E66A21"/>
    <w:rsid w:val="00E74354"/>
    <w:rsid w:val="00E808FC"/>
    <w:rsid w:val="00E86E69"/>
    <w:rsid w:val="00E92BDE"/>
    <w:rsid w:val="00EA19FA"/>
    <w:rsid w:val="00EA3AF5"/>
    <w:rsid w:val="00EB5669"/>
    <w:rsid w:val="00EC28AF"/>
    <w:rsid w:val="00EC58D6"/>
    <w:rsid w:val="00ED2658"/>
    <w:rsid w:val="00ED375E"/>
    <w:rsid w:val="00ED3E44"/>
    <w:rsid w:val="00EE10E9"/>
    <w:rsid w:val="00EE11D2"/>
    <w:rsid w:val="00EE1B62"/>
    <w:rsid w:val="00EE1F16"/>
    <w:rsid w:val="00F066B0"/>
    <w:rsid w:val="00F14FA6"/>
    <w:rsid w:val="00F2011F"/>
    <w:rsid w:val="00F20986"/>
    <w:rsid w:val="00F22EFC"/>
    <w:rsid w:val="00F24FDB"/>
    <w:rsid w:val="00F373D6"/>
    <w:rsid w:val="00F43679"/>
    <w:rsid w:val="00F47D68"/>
    <w:rsid w:val="00F60BC3"/>
    <w:rsid w:val="00F637C4"/>
    <w:rsid w:val="00F63FB8"/>
    <w:rsid w:val="00F65A62"/>
    <w:rsid w:val="00F77D9F"/>
    <w:rsid w:val="00F80CC5"/>
    <w:rsid w:val="00F82BA1"/>
    <w:rsid w:val="00F87D1D"/>
    <w:rsid w:val="00F93A10"/>
    <w:rsid w:val="00F93C90"/>
    <w:rsid w:val="00F94FBE"/>
    <w:rsid w:val="00FA1454"/>
    <w:rsid w:val="00FA2D07"/>
    <w:rsid w:val="00FA78CA"/>
    <w:rsid w:val="00FB355E"/>
    <w:rsid w:val="00FB656E"/>
    <w:rsid w:val="00FC3B24"/>
    <w:rsid w:val="00FC3BCB"/>
    <w:rsid w:val="00FD5C90"/>
    <w:rsid w:val="00FE1B6F"/>
    <w:rsid w:val="00FE2275"/>
    <w:rsid w:val="00FE36C6"/>
    <w:rsid w:val="00FF590B"/>
    <w:rsid w:val="00FF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963,#d6ad84"/>
      <o:colormenu v:ext="edit" fillcolor="none" strokecolor="none" shadowcolor="none" extrusioncolor="none"/>
    </o:shapedefaults>
    <o:shapelayout v:ext="edit">
      <o:idmap v:ext="edit" data="1"/>
    </o:shapelayout>
  </w:shapeDefaults>
  <w:decimalSymbol w:val="."/>
  <w:listSeparator w:val=","/>
  <w14:docId w14:val="7B0A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index heading" w:semiHidden="1"/>
    <w:lsdException w:name="caption" w:uiPriority="99" w:qFormat="1"/>
    <w:lsdException w:name="envelope address" w:semiHidden="1"/>
    <w:lsdException w:name="envelope return" w:semiHidden="1"/>
    <w:lsdException w:name="lin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rsid w:val="00A87CF1"/>
    <w:rPr>
      <w:rFonts w:ascii="Times New Roman" w:eastAsia="Times New Roman" w:hAnsi="Times New Roman"/>
      <w:sz w:val="24"/>
    </w:rPr>
  </w:style>
  <w:style w:type="paragraph" w:styleId="Heading1">
    <w:name w:val="heading 1"/>
    <w:basedOn w:val="Normal"/>
    <w:next w:val="BodyText"/>
    <w:autoRedefine/>
    <w:qFormat/>
    <w:rsid w:val="00846E77"/>
    <w:pPr>
      <w:keepNext/>
      <w:numPr>
        <w:numId w:val="9"/>
      </w:numPr>
      <w:spacing w:before="240" w:after="240"/>
      <w:outlineLvl w:val="0"/>
    </w:pPr>
    <w:rPr>
      <w:rFonts w:ascii="Arial Black" w:hAnsi="Arial Black"/>
      <w:b/>
      <w:caps/>
      <w:spacing w:val="2"/>
      <w:kern w:val="28"/>
      <w:sz w:val="36"/>
    </w:rPr>
  </w:style>
  <w:style w:type="paragraph" w:styleId="Heading2">
    <w:name w:val="heading 2"/>
    <w:basedOn w:val="Normal"/>
    <w:next w:val="BodyText"/>
    <w:autoRedefine/>
    <w:qFormat/>
    <w:rsid w:val="00F24FDB"/>
    <w:pPr>
      <w:keepNext/>
      <w:numPr>
        <w:ilvl w:val="1"/>
        <w:numId w:val="9"/>
      </w:numPr>
      <w:spacing w:before="240" w:after="240"/>
      <w:outlineLvl w:val="1"/>
    </w:pPr>
    <w:rPr>
      <w:rFonts w:ascii="Arial" w:hAnsi="Arial"/>
      <w:b/>
      <w:caps/>
      <w:sz w:val="32"/>
    </w:rPr>
  </w:style>
  <w:style w:type="paragraph" w:styleId="Heading3">
    <w:name w:val="heading 3"/>
    <w:basedOn w:val="Normal"/>
    <w:next w:val="BodyText"/>
    <w:autoRedefine/>
    <w:qFormat/>
    <w:rsid w:val="00F63FB8"/>
    <w:pPr>
      <w:keepNext/>
      <w:numPr>
        <w:ilvl w:val="2"/>
        <w:numId w:val="9"/>
      </w:numPr>
      <w:tabs>
        <w:tab w:val="clear" w:pos="720"/>
        <w:tab w:val="num" w:pos="1080"/>
      </w:tabs>
      <w:spacing w:before="240" w:after="240"/>
      <w:ind w:left="1080" w:hanging="1080"/>
      <w:outlineLvl w:val="2"/>
    </w:pPr>
    <w:rPr>
      <w:rFonts w:ascii="Arial" w:hAnsi="Arial"/>
      <w:b/>
      <w:sz w:val="28"/>
    </w:rPr>
  </w:style>
  <w:style w:type="paragraph" w:styleId="Heading4">
    <w:name w:val="heading 4"/>
    <w:basedOn w:val="Normal"/>
    <w:next w:val="BodyText"/>
    <w:autoRedefine/>
    <w:qFormat/>
    <w:rsid w:val="00F24FDB"/>
    <w:pPr>
      <w:keepNext/>
      <w:numPr>
        <w:ilvl w:val="3"/>
        <w:numId w:val="9"/>
      </w:numPr>
      <w:spacing w:before="240" w:after="240"/>
      <w:outlineLvl w:val="3"/>
    </w:pPr>
    <w:rPr>
      <w:rFonts w:ascii="Arial" w:hAnsi="Arial"/>
      <w:b/>
      <w:kern w:val="24"/>
    </w:rPr>
  </w:style>
  <w:style w:type="paragraph" w:styleId="Heading5">
    <w:name w:val="heading 5"/>
    <w:basedOn w:val="Normal"/>
    <w:next w:val="Normal"/>
    <w:semiHidden/>
    <w:rsid w:val="00890EC8"/>
    <w:pPr>
      <w:keepNext/>
      <w:outlineLvl w:val="4"/>
    </w:pPr>
    <w:rPr>
      <w:b/>
    </w:rPr>
  </w:style>
  <w:style w:type="paragraph" w:styleId="Heading6">
    <w:name w:val="heading 6"/>
    <w:basedOn w:val="Normal"/>
    <w:next w:val="Normal"/>
    <w:semiHidden/>
    <w:qFormat/>
    <w:rsid w:val="00890EC8"/>
    <w:pPr>
      <w:spacing w:before="240" w:after="60"/>
      <w:outlineLvl w:val="5"/>
    </w:pPr>
    <w:rPr>
      <w:rFonts w:ascii="Times" w:hAnsi="Times"/>
      <w:i/>
      <w:sz w:val="22"/>
    </w:rPr>
  </w:style>
  <w:style w:type="paragraph" w:styleId="Heading7">
    <w:name w:val="heading 7"/>
    <w:basedOn w:val="Normal"/>
    <w:next w:val="Normal"/>
    <w:semiHidden/>
    <w:qFormat/>
    <w:rsid w:val="00890EC8"/>
    <w:pPr>
      <w:spacing w:before="240" w:after="60"/>
      <w:outlineLvl w:val="6"/>
    </w:pPr>
    <w:rPr>
      <w:rFonts w:ascii="Helvetica" w:hAnsi="Helvetica"/>
      <w:sz w:val="20"/>
    </w:rPr>
  </w:style>
  <w:style w:type="paragraph" w:styleId="Heading8">
    <w:name w:val="heading 8"/>
    <w:basedOn w:val="Normal"/>
    <w:next w:val="Normal"/>
    <w:semiHidden/>
    <w:qFormat/>
    <w:rsid w:val="00890EC8"/>
    <w:pPr>
      <w:spacing w:before="240" w:after="60"/>
      <w:outlineLvl w:val="7"/>
    </w:pPr>
    <w:rPr>
      <w:rFonts w:ascii="Helvetica" w:hAnsi="Helvetica"/>
      <w:i/>
      <w:sz w:val="20"/>
    </w:rPr>
  </w:style>
  <w:style w:type="paragraph" w:styleId="Heading9">
    <w:name w:val="heading 9"/>
    <w:basedOn w:val="Normal"/>
    <w:next w:val="Normal"/>
    <w:semiHidden/>
    <w:qFormat/>
    <w:rsid w:val="00890EC8"/>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890EC8"/>
    <w:pPr>
      <w:ind w:left="480"/>
    </w:pPr>
    <w:rPr>
      <w:rFonts w:ascii="Times" w:hAnsi="Times"/>
      <w:i/>
      <w:sz w:val="20"/>
    </w:rPr>
  </w:style>
  <w:style w:type="paragraph" w:styleId="BlockText">
    <w:name w:val="Block Text"/>
    <w:basedOn w:val="Normal"/>
    <w:semiHidden/>
    <w:rsid w:val="00890EC8"/>
    <w:pPr>
      <w:spacing w:after="120"/>
      <w:ind w:left="720" w:right="720"/>
    </w:pPr>
  </w:style>
  <w:style w:type="paragraph" w:styleId="Caption">
    <w:name w:val="caption"/>
    <w:basedOn w:val="Normal"/>
    <w:next w:val="BodyText"/>
    <w:autoRedefine/>
    <w:uiPriority w:val="99"/>
    <w:qFormat/>
    <w:rsid w:val="00E26B49"/>
    <w:pPr>
      <w:spacing w:before="120" w:after="120"/>
      <w:jc w:val="center"/>
    </w:pPr>
    <w:rPr>
      <w:b/>
      <w:sz w:val="22"/>
    </w:rPr>
  </w:style>
  <w:style w:type="character" w:styleId="EndnoteReference">
    <w:name w:val="endnote reference"/>
    <w:basedOn w:val="DefaultParagraphFont"/>
    <w:semiHidden/>
    <w:rsid w:val="00890EC8"/>
    <w:rPr>
      <w:rFonts w:ascii="Arial" w:hAnsi="Arial"/>
      <w:sz w:val="24"/>
      <w:vertAlign w:val="superscript"/>
    </w:rPr>
  </w:style>
  <w:style w:type="paragraph" w:styleId="Footer">
    <w:name w:val="footer"/>
    <w:basedOn w:val="Normal"/>
    <w:semiHidden/>
    <w:rsid w:val="00890EC8"/>
    <w:pPr>
      <w:tabs>
        <w:tab w:val="center" w:pos="4320"/>
        <w:tab w:val="right" w:pos="8640"/>
      </w:tabs>
      <w:jc w:val="center"/>
    </w:pPr>
    <w:rPr>
      <w:sz w:val="22"/>
    </w:rPr>
  </w:style>
  <w:style w:type="paragraph" w:styleId="EndnoteText">
    <w:name w:val="endnote text"/>
    <w:basedOn w:val="Normal"/>
    <w:semiHidden/>
    <w:rsid w:val="00890EC8"/>
    <w:pPr>
      <w:ind w:left="720" w:hanging="720"/>
    </w:pPr>
    <w:rPr>
      <w:sz w:val="20"/>
    </w:rPr>
  </w:style>
  <w:style w:type="character" w:styleId="FootnoteReference">
    <w:name w:val="footnote reference"/>
    <w:basedOn w:val="DefaultParagraphFont"/>
    <w:semiHidden/>
    <w:rsid w:val="00890EC8"/>
    <w:rPr>
      <w:rFonts w:ascii="Arial" w:hAnsi="Arial"/>
      <w:sz w:val="24"/>
      <w:vertAlign w:val="superscript"/>
    </w:rPr>
  </w:style>
  <w:style w:type="paragraph" w:styleId="FootnoteText">
    <w:name w:val="footnote text"/>
    <w:basedOn w:val="Normal"/>
    <w:semiHidden/>
    <w:rsid w:val="00890EC8"/>
    <w:rPr>
      <w:sz w:val="20"/>
    </w:rPr>
  </w:style>
  <w:style w:type="paragraph" w:styleId="Header">
    <w:name w:val="header"/>
    <w:basedOn w:val="Normal"/>
    <w:semiHidden/>
    <w:rsid w:val="00890EC8"/>
    <w:pPr>
      <w:tabs>
        <w:tab w:val="center" w:pos="4320"/>
        <w:tab w:val="right" w:pos="8640"/>
      </w:tabs>
      <w:jc w:val="right"/>
    </w:pPr>
    <w:rPr>
      <w:sz w:val="22"/>
    </w:rPr>
  </w:style>
  <w:style w:type="character" w:styleId="PageNumber">
    <w:name w:val="page number"/>
    <w:basedOn w:val="DefaultParagraphFont"/>
    <w:semiHidden/>
    <w:rsid w:val="00890EC8"/>
    <w:rPr>
      <w:rFonts w:ascii="Times New Roman" w:hAnsi="Times New Roman"/>
      <w:sz w:val="22"/>
    </w:rPr>
  </w:style>
  <w:style w:type="paragraph" w:styleId="TableofFigures">
    <w:name w:val="table of figures"/>
    <w:basedOn w:val="Normal"/>
    <w:next w:val="Normal"/>
    <w:semiHidden/>
    <w:rsid w:val="00890EC8"/>
    <w:pPr>
      <w:ind w:left="480" w:hanging="480"/>
    </w:pPr>
    <w:rPr>
      <w:rFonts w:ascii="Times" w:hAnsi="Times"/>
      <w:smallCaps/>
      <w:sz w:val="20"/>
    </w:rPr>
  </w:style>
  <w:style w:type="paragraph" w:customStyle="1" w:styleId="Style1">
    <w:name w:val="Style1"/>
    <w:basedOn w:val="Normal"/>
    <w:semiHidden/>
    <w:rsid w:val="00890EC8"/>
  </w:style>
  <w:style w:type="paragraph" w:styleId="TOC1">
    <w:name w:val="toc 1"/>
    <w:basedOn w:val="Normal"/>
    <w:next w:val="Normal"/>
    <w:autoRedefine/>
    <w:uiPriority w:val="39"/>
    <w:rsid w:val="00890EC8"/>
    <w:pPr>
      <w:spacing w:before="120" w:after="120"/>
    </w:pPr>
    <w:rPr>
      <w:rFonts w:ascii="Times" w:hAnsi="Times"/>
      <w:b/>
      <w:caps/>
      <w:sz w:val="20"/>
    </w:rPr>
  </w:style>
  <w:style w:type="paragraph" w:styleId="TOC2">
    <w:name w:val="toc 2"/>
    <w:basedOn w:val="Normal"/>
    <w:next w:val="Normal"/>
    <w:autoRedefine/>
    <w:uiPriority w:val="39"/>
    <w:rsid w:val="00890EC8"/>
    <w:pPr>
      <w:ind w:left="240"/>
    </w:pPr>
    <w:rPr>
      <w:rFonts w:ascii="Times" w:hAnsi="Times"/>
      <w:smallCaps/>
      <w:sz w:val="20"/>
    </w:rPr>
  </w:style>
  <w:style w:type="paragraph" w:styleId="TOC4">
    <w:name w:val="toc 4"/>
    <w:basedOn w:val="Normal"/>
    <w:next w:val="Normal"/>
    <w:autoRedefine/>
    <w:semiHidden/>
    <w:rsid w:val="00890EC8"/>
    <w:pPr>
      <w:ind w:left="720"/>
    </w:pPr>
    <w:rPr>
      <w:rFonts w:ascii="Times" w:hAnsi="Times"/>
      <w:sz w:val="18"/>
    </w:rPr>
  </w:style>
  <w:style w:type="paragraph" w:customStyle="1" w:styleId="AbstractText">
    <w:name w:val="Abstract Text"/>
    <w:basedOn w:val="Normal"/>
    <w:semiHidden/>
    <w:rsid w:val="00890EC8"/>
  </w:style>
  <w:style w:type="paragraph" w:customStyle="1" w:styleId="TableCaption">
    <w:name w:val="Table Caption"/>
    <w:basedOn w:val="Caption"/>
    <w:semiHidden/>
    <w:rsid w:val="00890EC8"/>
  </w:style>
  <w:style w:type="paragraph" w:customStyle="1" w:styleId="FigureCaption">
    <w:name w:val="Figure Caption"/>
    <w:basedOn w:val="Caption"/>
    <w:semiHidden/>
    <w:rsid w:val="00890EC8"/>
  </w:style>
  <w:style w:type="paragraph" w:styleId="BodyText">
    <w:name w:val="Body Text"/>
    <w:basedOn w:val="Normal"/>
    <w:link w:val="BodyTextChar"/>
    <w:rsid w:val="00765DD1"/>
    <w:pPr>
      <w:spacing w:after="120" w:line="480" w:lineRule="auto"/>
      <w:jc w:val="both"/>
    </w:pPr>
  </w:style>
  <w:style w:type="paragraph" w:customStyle="1" w:styleId="TOCAppendix">
    <w:name w:val="TOC Appendix"/>
    <w:basedOn w:val="TOC1"/>
    <w:semiHidden/>
    <w:rsid w:val="00890EC8"/>
    <w:pPr>
      <w:tabs>
        <w:tab w:val="left" w:pos="1350"/>
      </w:tabs>
    </w:pPr>
  </w:style>
  <w:style w:type="paragraph" w:customStyle="1" w:styleId="Subheading">
    <w:name w:val="Subheading"/>
    <w:basedOn w:val="BodyText"/>
    <w:autoRedefine/>
    <w:semiHidden/>
    <w:rsid w:val="00890EC8"/>
    <w:pPr>
      <w:spacing w:before="60" w:after="240" w:line="240" w:lineRule="auto"/>
    </w:pPr>
    <w:rPr>
      <w:b/>
      <w:u w:val="single"/>
    </w:rPr>
  </w:style>
  <w:style w:type="paragraph" w:styleId="TOC5">
    <w:name w:val="toc 5"/>
    <w:basedOn w:val="Normal"/>
    <w:next w:val="Normal"/>
    <w:autoRedefine/>
    <w:semiHidden/>
    <w:rsid w:val="00890EC8"/>
    <w:pPr>
      <w:ind w:left="960"/>
    </w:pPr>
    <w:rPr>
      <w:rFonts w:ascii="Times" w:hAnsi="Times"/>
      <w:sz w:val="18"/>
    </w:rPr>
  </w:style>
  <w:style w:type="paragraph" w:customStyle="1" w:styleId="Appendix2">
    <w:name w:val="Appendix2"/>
    <w:basedOn w:val="AppendixHeading"/>
    <w:next w:val="BodyText"/>
    <w:autoRedefine/>
    <w:uiPriority w:val="99"/>
    <w:rsid w:val="00F24FDB"/>
    <w:pPr>
      <w:numPr>
        <w:ilvl w:val="1"/>
      </w:numPr>
    </w:pPr>
    <w:rPr>
      <w:i/>
    </w:rPr>
  </w:style>
  <w:style w:type="paragraph" w:styleId="TOC6">
    <w:name w:val="toc 6"/>
    <w:basedOn w:val="Normal"/>
    <w:next w:val="Normal"/>
    <w:autoRedefine/>
    <w:semiHidden/>
    <w:rsid w:val="00890EC8"/>
    <w:pPr>
      <w:ind w:left="1200"/>
    </w:pPr>
    <w:rPr>
      <w:rFonts w:ascii="Times" w:hAnsi="Times"/>
      <w:sz w:val="18"/>
    </w:rPr>
  </w:style>
  <w:style w:type="paragraph" w:styleId="TOC7">
    <w:name w:val="toc 7"/>
    <w:basedOn w:val="Normal"/>
    <w:next w:val="Normal"/>
    <w:autoRedefine/>
    <w:semiHidden/>
    <w:rsid w:val="00890EC8"/>
    <w:pPr>
      <w:ind w:left="1440"/>
    </w:pPr>
    <w:rPr>
      <w:rFonts w:ascii="Times" w:hAnsi="Times"/>
      <w:sz w:val="18"/>
    </w:rPr>
  </w:style>
  <w:style w:type="paragraph" w:styleId="TOC8">
    <w:name w:val="toc 8"/>
    <w:basedOn w:val="Normal"/>
    <w:next w:val="Normal"/>
    <w:autoRedefine/>
    <w:semiHidden/>
    <w:rsid w:val="00890EC8"/>
    <w:pPr>
      <w:ind w:left="1680"/>
    </w:pPr>
    <w:rPr>
      <w:rFonts w:ascii="Times" w:hAnsi="Times"/>
      <w:sz w:val="18"/>
    </w:rPr>
  </w:style>
  <w:style w:type="paragraph" w:styleId="TOC9">
    <w:name w:val="toc 9"/>
    <w:basedOn w:val="Normal"/>
    <w:next w:val="Normal"/>
    <w:autoRedefine/>
    <w:semiHidden/>
    <w:rsid w:val="00890EC8"/>
    <w:pPr>
      <w:ind w:left="1920"/>
    </w:pPr>
    <w:rPr>
      <w:rFonts w:ascii="Times" w:hAnsi="Times"/>
      <w:sz w:val="18"/>
    </w:rPr>
  </w:style>
  <w:style w:type="paragraph" w:styleId="DocumentMap">
    <w:name w:val="Document Map"/>
    <w:basedOn w:val="Normal"/>
    <w:semiHidden/>
    <w:rsid w:val="00890EC8"/>
    <w:pPr>
      <w:shd w:val="clear" w:color="auto" w:fill="000080"/>
    </w:pPr>
    <w:rPr>
      <w:rFonts w:ascii="Geneva" w:hAnsi="Geneva"/>
    </w:rPr>
  </w:style>
  <w:style w:type="paragraph" w:customStyle="1" w:styleId="RegularHeading">
    <w:name w:val="Regular Heading"/>
    <w:basedOn w:val="Normal"/>
    <w:next w:val="Normal"/>
    <w:autoRedefine/>
    <w:semiHidden/>
    <w:rsid w:val="00F24FDB"/>
    <w:pPr>
      <w:spacing w:after="120"/>
      <w:jc w:val="center"/>
    </w:pPr>
    <w:rPr>
      <w:rFonts w:ascii="Arial Black" w:hAnsi="Arial Black"/>
      <w:caps/>
      <w:sz w:val="36"/>
    </w:rPr>
  </w:style>
  <w:style w:type="paragraph" w:customStyle="1" w:styleId="AbstractHeading">
    <w:name w:val="Abstract Heading"/>
    <w:basedOn w:val="RegularHeading"/>
    <w:autoRedefine/>
    <w:semiHidden/>
    <w:rsid w:val="00F24FDB"/>
    <w:pPr>
      <w:spacing w:before="120" w:after="240"/>
      <w:jc w:val="left"/>
    </w:pPr>
    <w:rPr>
      <w:b/>
    </w:rPr>
  </w:style>
  <w:style w:type="paragraph" w:customStyle="1" w:styleId="AppendixHeading">
    <w:name w:val="Appendix Heading"/>
    <w:basedOn w:val="Heading1"/>
    <w:next w:val="BodyText"/>
    <w:autoRedefine/>
    <w:uiPriority w:val="99"/>
    <w:rsid w:val="006363EF"/>
    <w:pPr>
      <w:pageBreakBefore/>
      <w:numPr>
        <w:numId w:val="8"/>
      </w:numPr>
    </w:pPr>
  </w:style>
  <w:style w:type="paragraph" w:styleId="ListParagraph">
    <w:name w:val="List Paragraph"/>
    <w:basedOn w:val="Normal"/>
    <w:uiPriority w:val="34"/>
    <w:semiHidden/>
    <w:qFormat/>
    <w:rsid w:val="00BC1ED0"/>
    <w:pPr>
      <w:ind w:left="720"/>
      <w:contextualSpacing/>
    </w:pPr>
  </w:style>
  <w:style w:type="paragraph" w:styleId="BalloonText">
    <w:name w:val="Balloon Text"/>
    <w:basedOn w:val="Normal"/>
    <w:link w:val="BalloonTextChar"/>
    <w:semiHidden/>
    <w:rsid w:val="0040562F"/>
    <w:rPr>
      <w:rFonts w:ascii="Tahoma" w:hAnsi="Tahoma" w:cs="Tahoma"/>
      <w:sz w:val="16"/>
      <w:szCs w:val="16"/>
    </w:rPr>
  </w:style>
  <w:style w:type="character" w:customStyle="1" w:styleId="BalloonTextChar">
    <w:name w:val="Balloon Text Char"/>
    <w:basedOn w:val="DefaultParagraphFont"/>
    <w:link w:val="BalloonText"/>
    <w:semiHidden/>
    <w:rsid w:val="003915DE"/>
    <w:rPr>
      <w:rFonts w:ascii="Tahoma" w:eastAsia="Times New Roman" w:hAnsi="Tahoma" w:cs="Tahoma"/>
      <w:sz w:val="16"/>
      <w:szCs w:val="16"/>
    </w:rPr>
  </w:style>
  <w:style w:type="character" w:customStyle="1" w:styleId="BodyTextChar">
    <w:name w:val="Body Text Char"/>
    <w:basedOn w:val="DefaultParagraphFont"/>
    <w:link w:val="BodyText"/>
    <w:rsid w:val="00765DD1"/>
    <w:rPr>
      <w:rFonts w:ascii="Times New Roman" w:eastAsia="Times New Roman" w:hAnsi="Times New Roman"/>
      <w:sz w:val="24"/>
    </w:rPr>
  </w:style>
  <w:style w:type="table" w:styleId="TableGrid">
    <w:name w:val="Table Grid"/>
    <w:basedOn w:val="TableNormal"/>
    <w:rsid w:val="00C81E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semiHidden/>
    <w:rsid w:val="00AD4E34"/>
    <w:rPr>
      <w:sz w:val="18"/>
      <w:szCs w:val="18"/>
    </w:rPr>
  </w:style>
  <w:style w:type="paragraph" w:styleId="CommentText">
    <w:name w:val="annotation text"/>
    <w:basedOn w:val="Normal"/>
    <w:link w:val="CommentTextChar"/>
    <w:semiHidden/>
    <w:rsid w:val="00AD4E34"/>
    <w:rPr>
      <w:szCs w:val="24"/>
    </w:rPr>
  </w:style>
  <w:style w:type="character" w:customStyle="1" w:styleId="CommentTextChar">
    <w:name w:val="Comment Text Char"/>
    <w:basedOn w:val="DefaultParagraphFont"/>
    <w:link w:val="CommentText"/>
    <w:semiHidden/>
    <w:rsid w:val="00A87CF1"/>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rsid w:val="00AD4E34"/>
    <w:rPr>
      <w:b/>
      <w:bCs/>
      <w:sz w:val="20"/>
      <w:szCs w:val="20"/>
    </w:rPr>
  </w:style>
  <w:style w:type="character" w:customStyle="1" w:styleId="CommentSubjectChar">
    <w:name w:val="Comment Subject Char"/>
    <w:basedOn w:val="CommentTextChar"/>
    <w:link w:val="CommentSubject"/>
    <w:semiHidden/>
    <w:rsid w:val="00A87CF1"/>
    <w:rPr>
      <w:rFonts w:ascii="Times New Roman" w:eastAsia="Times New Roman" w:hAnsi="Times New Roman"/>
      <w:b/>
      <w:bCs/>
      <w:sz w:val="24"/>
      <w:szCs w:val="24"/>
    </w:rPr>
  </w:style>
  <w:style w:type="character" w:styleId="Hyperlink">
    <w:name w:val="Hyperlink"/>
    <w:basedOn w:val="DefaultParagraphFont"/>
    <w:rsid w:val="00FB355E"/>
    <w:rPr>
      <w:color w:val="0000FF" w:themeColor="hyperlink"/>
      <w:u w:val="single"/>
    </w:rPr>
  </w:style>
  <w:style w:type="paragraph" w:customStyle="1" w:styleId="Reference">
    <w:name w:val="Reference"/>
    <w:basedOn w:val="BodyText"/>
    <w:link w:val="ReferenceChar"/>
    <w:uiPriority w:val="99"/>
    <w:qFormat/>
    <w:rsid w:val="00905C5F"/>
    <w:pPr>
      <w:numPr>
        <w:numId w:val="7"/>
      </w:numPr>
      <w:ind w:left="540" w:hanging="540"/>
    </w:pPr>
  </w:style>
  <w:style w:type="paragraph" w:customStyle="1" w:styleId="Code">
    <w:name w:val="Code"/>
    <w:basedOn w:val="Reference"/>
    <w:link w:val="CodeChar"/>
    <w:uiPriority w:val="99"/>
    <w:qFormat/>
    <w:rsid w:val="00CB2275"/>
    <w:pPr>
      <w:numPr>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left"/>
    </w:pPr>
    <w:rPr>
      <w:rFonts w:ascii="Courier New" w:hAnsi="Courier New" w:cs="Courier New"/>
      <w:sz w:val="18"/>
      <w:szCs w:val="18"/>
    </w:rPr>
  </w:style>
  <w:style w:type="character" w:customStyle="1" w:styleId="ReferenceChar">
    <w:name w:val="Reference Char"/>
    <w:basedOn w:val="BodyTextChar"/>
    <w:link w:val="Reference"/>
    <w:uiPriority w:val="99"/>
    <w:rsid w:val="00CB2275"/>
    <w:rPr>
      <w:rFonts w:ascii="Times New Roman" w:eastAsia="Times New Roman" w:hAnsi="Times New Roman"/>
      <w:sz w:val="24"/>
    </w:rPr>
  </w:style>
  <w:style w:type="character" w:customStyle="1" w:styleId="CodeChar">
    <w:name w:val="Code Char"/>
    <w:basedOn w:val="ReferenceChar"/>
    <w:link w:val="Code"/>
    <w:uiPriority w:val="99"/>
    <w:rsid w:val="00CB2275"/>
    <w:rPr>
      <w:rFonts w:ascii="Courier New" w:eastAsia="Times New Roman" w:hAnsi="Courier New" w:cs="Courier New"/>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index heading" w:semiHidden="1"/>
    <w:lsdException w:name="caption" w:uiPriority="99" w:qFormat="1"/>
    <w:lsdException w:name="envelope address" w:semiHidden="1"/>
    <w:lsdException w:name="envelope return" w:semiHidden="1"/>
    <w:lsdException w:name="lin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rsid w:val="00A87CF1"/>
    <w:rPr>
      <w:rFonts w:ascii="Times New Roman" w:eastAsia="Times New Roman" w:hAnsi="Times New Roman"/>
      <w:sz w:val="24"/>
    </w:rPr>
  </w:style>
  <w:style w:type="paragraph" w:styleId="Heading1">
    <w:name w:val="heading 1"/>
    <w:basedOn w:val="Normal"/>
    <w:next w:val="BodyText"/>
    <w:autoRedefine/>
    <w:qFormat/>
    <w:rsid w:val="00846E77"/>
    <w:pPr>
      <w:keepNext/>
      <w:numPr>
        <w:numId w:val="9"/>
      </w:numPr>
      <w:spacing w:before="240" w:after="240"/>
      <w:outlineLvl w:val="0"/>
    </w:pPr>
    <w:rPr>
      <w:rFonts w:ascii="Arial Black" w:hAnsi="Arial Black"/>
      <w:b/>
      <w:caps/>
      <w:spacing w:val="2"/>
      <w:kern w:val="28"/>
      <w:sz w:val="36"/>
    </w:rPr>
  </w:style>
  <w:style w:type="paragraph" w:styleId="Heading2">
    <w:name w:val="heading 2"/>
    <w:basedOn w:val="Normal"/>
    <w:next w:val="BodyText"/>
    <w:autoRedefine/>
    <w:qFormat/>
    <w:rsid w:val="00F24FDB"/>
    <w:pPr>
      <w:keepNext/>
      <w:numPr>
        <w:ilvl w:val="1"/>
        <w:numId w:val="9"/>
      </w:numPr>
      <w:spacing w:before="240" w:after="240"/>
      <w:outlineLvl w:val="1"/>
    </w:pPr>
    <w:rPr>
      <w:rFonts w:ascii="Arial" w:hAnsi="Arial"/>
      <w:b/>
      <w:caps/>
      <w:sz w:val="32"/>
    </w:rPr>
  </w:style>
  <w:style w:type="paragraph" w:styleId="Heading3">
    <w:name w:val="heading 3"/>
    <w:basedOn w:val="Normal"/>
    <w:next w:val="BodyText"/>
    <w:autoRedefine/>
    <w:qFormat/>
    <w:rsid w:val="00F63FB8"/>
    <w:pPr>
      <w:keepNext/>
      <w:numPr>
        <w:ilvl w:val="2"/>
        <w:numId w:val="9"/>
      </w:numPr>
      <w:tabs>
        <w:tab w:val="clear" w:pos="720"/>
        <w:tab w:val="num" w:pos="1080"/>
      </w:tabs>
      <w:spacing w:before="240" w:after="240"/>
      <w:ind w:left="1080" w:hanging="1080"/>
      <w:outlineLvl w:val="2"/>
    </w:pPr>
    <w:rPr>
      <w:rFonts w:ascii="Arial" w:hAnsi="Arial"/>
      <w:b/>
      <w:sz w:val="28"/>
    </w:rPr>
  </w:style>
  <w:style w:type="paragraph" w:styleId="Heading4">
    <w:name w:val="heading 4"/>
    <w:basedOn w:val="Normal"/>
    <w:next w:val="BodyText"/>
    <w:autoRedefine/>
    <w:qFormat/>
    <w:rsid w:val="00F24FDB"/>
    <w:pPr>
      <w:keepNext/>
      <w:numPr>
        <w:ilvl w:val="3"/>
        <w:numId w:val="9"/>
      </w:numPr>
      <w:spacing w:before="240" w:after="240"/>
      <w:outlineLvl w:val="3"/>
    </w:pPr>
    <w:rPr>
      <w:rFonts w:ascii="Arial" w:hAnsi="Arial"/>
      <w:b/>
      <w:kern w:val="24"/>
    </w:rPr>
  </w:style>
  <w:style w:type="paragraph" w:styleId="Heading5">
    <w:name w:val="heading 5"/>
    <w:basedOn w:val="Normal"/>
    <w:next w:val="Normal"/>
    <w:semiHidden/>
    <w:rsid w:val="00890EC8"/>
    <w:pPr>
      <w:keepNext/>
      <w:outlineLvl w:val="4"/>
    </w:pPr>
    <w:rPr>
      <w:b/>
    </w:rPr>
  </w:style>
  <w:style w:type="paragraph" w:styleId="Heading6">
    <w:name w:val="heading 6"/>
    <w:basedOn w:val="Normal"/>
    <w:next w:val="Normal"/>
    <w:semiHidden/>
    <w:qFormat/>
    <w:rsid w:val="00890EC8"/>
    <w:pPr>
      <w:spacing w:before="240" w:after="60"/>
      <w:outlineLvl w:val="5"/>
    </w:pPr>
    <w:rPr>
      <w:rFonts w:ascii="Times" w:hAnsi="Times"/>
      <w:i/>
      <w:sz w:val="22"/>
    </w:rPr>
  </w:style>
  <w:style w:type="paragraph" w:styleId="Heading7">
    <w:name w:val="heading 7"/>
    <w:basedOn w:val="Normal"/>
    <w:next w:val="Normal"/>
    <w:semiHidden/>
    <w:qFormat/>
    <w:rsid w:val="00890EC8"/>
    <w:pPr>
      <w:spacing w:before="240" w:after="60"/>
      <w:outlineLvl w:val="6"/>
    </w:pPr>
    <w:rPr>
      <w:rFonts w:ascii="Helvetica" w:hAnsi="Helvetica"/>
      <w:sz w:val="20"/>
    </w:rPr>
  </w:style>
  <w:style w:type="paragraph" w:styleId="Heading8">
    <w:name w:val="heading 8"/>
    <w:basedOn w:val="Normal"/>
    <w:next w:val="Normal"/>
    <w:semiHidden/>
    <w:qFormat/>
    <w:rsid w:val="00890EC8"/>
    <w:pPr>
      <w:spacing w:before="240" w:after="60"/>
      <w:outlineLvl w:val="7"/>
    </w:pPr>
    <w:rPr>
      <w:rFonts w:ascii="Helvetica" w:hAnsi="Helvetica"/>
      <w:i/>
      <w:sz w:val="20"/>
    </w:rPr>
  </w:style>
  <w:style w:type="paragraph" w:styleId="Heading9">
    <w:name w:val="heading 9"/>
    <w:basedOn w:val="Normal"/>
    <w:next w:val="Normal"/>
    <w:semiHidden/>
    <w:qFormat/>
    <w:rsid w:val="00890EC8"/>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890EC8"/>
    <w:pPr>
      <w:ind w:left="480"/>
    </w:pPr>
    <w:rPr>
      <w:rFonts w:ascii="Times" w:hAnsi="Times"/>
      <w:i/>
      <w:sz w:val="20"/>
    </w:rPr>
  </w:style>
  <w:style w:type="paragraph" w:styleId="BlockText">
    <w:name w:val="Block Text"/>
    <w:basedOn w:val="Normal"/>
    <w:semiHidden/>
    <w:rsid w:val="00890EC8"/>
    <w:pPr>
      <w:spacing w:after="120"/>
      <w:ind w:left="720" w:right="720"/>
    </w:pPr>
  </w:style>
  <w:style w:type="paragraph" w:styleId="Caption">
    <w:name w:val="caption"/>
    <w:basedOn w:val="Normal"/>
    <w:next w:val="BodyText"/>
    <w:autoRedefine/>
    <w:uiPriority w:val="99"/>
    <w:qFormat/>
    <w:rsid w:val="00E26B49"/>
    <w:pPr>
      <w:spacing w:before="120" w:after="120"/>
      <w:jc w:val="center"/>
    </w:pPr>
    <w:rPr>
      <w:b/>
      <w:sz w:val="22"/>
    </w:rPr>
  </w:style>
  <w:style w:type="character" w:styleId="EndnoteReference">
    <w:name w:val="endnote reference"/>
    <w:basedOn w:val="DefaultParagraphFont"/>
    <w:semiHidden/>
    <w:rsid w:val="00890EC8"/>
    <w:rPr>
      <w:rFonts w:ascii="Arial" w:hAnsi="Arial"/>
      <w:sz w:val="24"/>
      <w:vertAlign w:val="superscript"/>
    </w:rPr>
  </w:style>
  <w:style w:type="paragraph" w:styleId="Footer">
    <w:name w:val="footer"/>
    <w:basedOn w:val="Normal"/>
    <w:semiHidden/>
    <w:rsid w:val="00890EC8"/>
    <w:pPr>
      <w:tabs>
        <w:tab w:val="center" w:pos="4320"/>
        <w:tab w:val="right" w:pos="8640"/>
      </w:tabs>
      <w:jc w:val="center"/>
    </w:pPr>
    <w:rPr>
      <w:sz w:val="22"/>
    </w:rPr>
  </w:style>
  <w:style w:type="paragraph" w:styleId="EndnoteText">
    <w:name w:val="endnote text"/>
    <w:basedOn w:val="Normal"/>
    <w:semiHidden/>
    <w:rsid w:val="00890EC8"/>
    <w:pPr>
      <w:ind w:left="720" w:hanging="720"/>
    </w:pPr>
    <w:rPr>
      <w:sz w:val="20"/>
    </w:rPr>
  </w:style>
  <w:style w:type="character" w:styleId="FootnoteReference">
    <w:name w:val="footnote reference"/>
    <w:basedOn w:val="DefaultParagraphFont"/>
    <w:semiHidden/>
    <w:rsid w:val="00890EC8"/>
    <w:rPr>
      <w:rFonts w:ascii="Arial" w:hAnsi="Arial"/>
      <w:sz w:val="24"/>
      <w:vertAlign w:val="superscript"/>
    </w:rPr>
  </w:style>
  <w:style w:type="paragraph" w:styleId="FootnoteText">
    <w:name w:val="footnote text"/>
    <w:basedOn w:val="Normal"/>
    <w:semiHidden/>
    <w:rsid w:val="00890EC8"/>
    <w:rPr>
      <w:sz w:val="20"/>
    </w:rPr>
  </w:style>
  <w:style w:type="paragraph" w:styleId="Header">
    <w:name w:val="header"/>
    <w:basedOn w:val="Normal"/>
    <w:semiHidden/>
    <w:rsid w:val="00890EC8"/>
    <w:pPr>
      <w:tabs>
        <w:tab w:val="center" w:pos="4320"/>
        <w:tab w:val="right" w:pos="8640"/>
      </w:tabs>
      <w:jc w:val="right"/>
    </w:pPr>
    <w:rPr>
      <w:sz w:val="22"/>
    </w:rPr>
  </w:style>
  <w:style w:type="character" w:styleId="PageNumber">
    <w:name w:val="page number"/>
    <w:basedOn w:val="DefaultParagraphFont"/>
    <w:semiHidden/>
    <w:rsid w:val="00890EC8"/>
    <w:rPr>
      <w:rFonts w:ascii="Times New Roman" w:hAnsi="Times New Roman"/>
      <w:sz w:val="22"/>
    </w:rPr>
  </w:style>
  <w:style w:type="paragraph" w:styleId="TableofFigures">
    <w:name w:val="table of figures"/>
    <w:basedOn w:val="Normal"/>
    <w:next w:val="Normal"/>
    <w:semiHidden/>
    <w:rsid w:val="00890EC8"/>
    <w:pPr>
      <w:ind w:left="480" w:hanging="480"/>
    </w:pPr>
    <w:rPr>
      <w:rFonts w:ascii="Times" w:hAnsi="Times"/>
      <w:smallCaps/>
      <w:sz w:val="20"/>
    </w:rPr>
  </w:style>
  <w:style w:type="paragraph" w:customStyle="1" w:styleId="Style1">
    <w:name w:val="Style1"/>
    <w:basedOn w:val="Normal"/>
    <w:semiHidden/>
    <w:rsid w:val="00890EC8"/>
  </w:style>
  <w:style w:type="paragraph" w:styleId="TOC1">
    <w:name w:val="toc 1"/>
    <w:basedOn w:val="Normal"/>
    <w:next w:val="Normal"/>
    <w:autoRedefine/>
    <w:uiPriority w:val="39"/>
    <w:rsid w:val="00890EC8"/>
    <w:pPr>
      <w:spacing w:before="120" w:after="120"/>
    </w:pPr>
    <w:rPr>
      <w:rFonts w:ascii="Times" w:hAnsi="Times"/>
      <w:b/>
      <w:caps/>
      <w:sz w:val="20"/>
    </w:rPr>
  </w:style>
  <w:style w:type="paragraph" w:styleId="TOC2">
    <w:name w:val="toc 2"/>
    <w:basedOn w:val="Normal"/>
    <w:next w:val="Normal"/>
    <w:autoRedefine/>
    <w:uiPriority w:val="39"/>
    <w:rsid w:val="00890EC8"/>
    <w:pPr>
      <w:ind w:left="240"/>
    </w:pPr>
    <w:rPr>
      <w:rFonts w:ascii="Times" w:hAnsi="Times"/>
      <w:smallCaps/>
      <w:sz w:val="20"/>
    </w:rPr>
  </w:style>
  <w:style w:type="paragraph" w:styleId="TOC4">
    <w:name w:val="toc 4"/>
    <w:basedOn w:val="Normal"/>
    <w:next w:val="Normal"/>
    <w:autoRedefine/>
    <w:semiHidden/>
    <w:rsid w:val="00890EC8"/>
    <w:pPr>
      <w:ind w:left="720"/>
    </w:pPr>
    <w:rPr>
      <w:rFonts w:ascii="Times" w:hAnsi="Times"/>
      <w:sz w:val="18"/>
    </w:rPr>
  </w:style>
  <w:style w:type="paragraph" w:customStyle="1" w:styleId="AbstractText">
    <w:name w:val="Abstract Text"/>
    <w:basedOn w:val="Normal"/>
    <w:semiHidden/>
    <w:rsid w:val="00890EC8"/>
  </w:style>
  <w:style w:type="paragraph" w:customStyle="1" w:styleId="TableCaption">
    <w:name w:val="Table Caption"/>
    <w:basedOn w:val="Caption"/>
    <w:semiHidden/>
    <w:rsid w:val="00890EC8"/>
  </w:style>
  <w:style w:type="paragraph" w:customStyle="1" w:styleId="FigureCaption">
    <w:name w:val="Figure Caption"/>
    <w:basedOn w:val="Caption"/>
    <w:semiHidden/>
    <w:rsid w:val="00890EC8"/>
  </w:style>
  <w:style w:type="paragraph" w:styleId="BodyText">
    <w:name w:val="Body Text"/>
    <w:basedOn w:val="Normal"/>
    <w:link w:val="BodyTextChar"/>
    <w:rsid w:val="00765DD1"/>
    <w:pPr>
      <w:spacing w:after="120" w:line="480" w:lineRule="auto"/>
      <w:jc w:val="both"/>
    </w:pPr>
  </w:style>
  <w:style w:type="paragraph" w:customStyle="1" w:styleId="TOCAppendix">
    <w:name w:val="TOC Appendix"/>
    <w:basedOn w:val="TOC1"/>
    <w:semiHidden/>
    <w:rsid w:val="00890EC8"/>
    <w:pPr>
      <w:tabs>
        <w:tab w:val="left" w:pos="1350"/>
      </w:tabs>
    </w:pPr>
  </w:style>
  <w:style w:type="paragraph" w:customStyle="1" w:styleId="Subheading">
    <w:name w:val="Subheading"/>
    <w:basedOn w:val="BodyText"/>
    <w:autoRedefine/>
    <w:semiHidden/>
    <w:rsid w:val="00890EC8"/>
    <w:pPr>
      <w:spacing w:before="60" w:after="240" w:line="240" w:lineRule="auto"/>
    </w:pPr>
    <w:rPr>
      <w:b/>
      <w:u w:val="single"/>
    </w:rPr>
  </w:style>
  <w:style w:type="paragraph" w:styleId="TOC5">
    <w:name w:val="toc 5"/>
    <w:basedOn w:val="Normal"/>
    <w:next w:val="Normal"/>
    <w:autoRedefine/>
    <w:semiHidden/>
    <w:rsid w:val="00890EC8"/>
    <w:pPr>
      <w:ind w:left="960"/>
    </w:pPr>
    <w:rPr>
      <w:rFonts w:ascii="Times" w:hAnsi="Times"/>
      <w:sz w:val="18"/>
    </w:rPr>
  </w:style>
  <w:style w:type="paragraph" w:customStyle="1" w:styleId="Appendix2">
    <w:name w:val="Appendix2"/>
    <w:basedOn w:val="AppendixHeading"/>
    <w:next w:val="BodyText"/>
    <w:autoRedefine/>
    <w:uiPriority w:val="99"/>
    <w:rsid w:val="00F24FDB"/>
    <w:pPr>
      <w:numPr>
        <w:ilvl w:val="1"/>
      </w:numPr>
    </w:pPr>
    <w:rPr>
      <w:i/>
    </w:rPr>
  </w:style>
  <w:style w:type="paragraph" w:styleId="TOC6">
    <w:name w:val="toc 6"/>
    <w:basedOn w:val="Normal"/>
    <w:next w:val="Normal"/>
    <w:autoRedefine/>
    <w:semiHidden/>
    <w:rsid w:val="00890EC8"/>
    <w:pPr>
      <w:ind w:left="1200"/>
    </w:pPr>
    <w:rPr>
      <w:rFonts w:ascii="Times" w:hAnsi="Times"/>
      <w:sz w:val="18"/>
    </w:rPr>
  </w:style>
  <w:style w:type="paragraph" w:styleId="TOC7">
    <w:name w:val="toc 7"/>
    <w:basedOn w:val="Normal"/>
    <w:next w:val="Normal"/>
    <w:autoRedefine/>
    <w:semiHidden/>
    <w:rsid w:val="00890EC8"/>
    <w:pPr>
      <w:ind w:left="1440"/>
    </w:pPr>
    <w:rPr>
      <w:rFonts w:ascii="Times" w:hAnsi="Times"/>
      <w:sz w:val="18"/>
    </w:rPr>
  </w:style>
  <w:style w:type="paragraph" w:styleId="TOC8">
    <w:name w:val="toc 8"/>
    <w:basedOn w:val="Normal"/>
    <w:next w:val="Normal"/>
    <w:autoRedefine/>
    <w:semiHidden/>
    <w:rsid w:val="00890EC8"/>
    <w:pPr>
      <w:ind w:left="1680"/>
    </w:pPr>
    <w:rPr>
      <w:rFonts w:ascii="Times" w:hAnsi="Times"/>
      <w:sz w:val="18"/>
    </w:rPr>
  </w:style>
  <w:style w:type="paragraph" w:styleId="TOC9">
    <w:name w:val="toc 9"/>
    <w:basedOn w:val="Normal"/>
    <w:next w:val="Normal"/>
    <w:autoRedefine/>
    <w:semiHidden/>
    <w:rsid w:val="00890EC8"/>
    <w:pPr>
      <w:ind w:left="1920"/>
    </w:pPr>
    <w:rPr>
      <w:rFonts w:ascii="Times" w:hAnsi="Times"/>
      <w:sz w:val="18"/>
    </w:rPr>
  </w:style>
  <w:style w:type="paragraph" w:styleId="DocumentMap">
    <w:name w:val="Document Map"/>
    <w:basedOn w:val="Normal"/>
    <w:semiHidden/>
    <w:rsid w:val="00890EC8"/>
    <w:pPr>
      <w:shd w:val="clear" w:color="auto" w:fill="000080"/>
    </w:pPr>
    <w:rPr>
      <w:rFonts w:ascii="Geneva" w:hAnsi="Geneva"/>
    </w:rPr>
  </w:style>
  <w:style w:type="paragraph" w:customStyle="1" w:styleId="RegularHeading">
    <w:name w:val="Regular Heading"/>
    <w:basedOn w:val="Normal"/>
    <w:next w:val="Normal"/>
    <w:autoRedefine/>
    <w:semiHidden/>
    <w:rsid w:val="00F24FDB"/>
    <w:pPr>
      <w:spacing w:after="120"/>
      <w:jc w:val="center"/>
    </w:pPr>
    <w:rPr>
      <w:rFonts w:ascii="Arial Black" w:hAnsi="Arial Black"/>
      <w:caps/>
      <w:sz w:val="36"/>
    </w:rPr>
  </w:style>
  <w:style w:type="paragraph" w:customStyle="1" w:styleId="AbstractHeading">
    <w:name w:val="Abstract Heading"/>
    <w:basedOn w:val="RegularHeading"/>
    <w:autoRedefine/>
    <w:semiHidden/>
    <w:rsid w:val="00F24FDB"/>
    <w:pPr>
      <w:spacing w:before="120" w:after="240"/>
      <w:jc w:val="left"/>
    </w:pPr>
    <w:rPr>
      <w:b/>
    </w:rPr>
  </w:style>
  <w:style w:type="paragraph" w:customStyle="1" w:styleId="AppendixHeading">
    <w:name w:val="Appendix Heading"/>
    <w:basedOn w:val="Heading1"/>
    <w:next w:val="BodyText"/>
    <w:autoRedefine/>
    <w:uiPriority w:val="99"/>
    <w:rsid w:val="006363EF"/>
    <w:pPr>
      <w:pageBreakBefore/>
      <w:numPr>
        <w:numId w:val="8"/>
      </w:numPr>
    </w:pPr>
  </w:style>
  <w:style w:type="paragraph" w:styleId="ListParagraph">
    <w:name w:val="List Paragraph"/>
    <w:basedOn w:val="Normal"/>
    <w:uiPriority w:val="34"/>
    <w:semiHidden/>
    <w:qFormat/>
    <w:rsid w:val="00BC1ED0"/>
    <w:pPr>
      <w:ind w:left="720"/>
      <w:contextualSpacing/>
    </w:pPr>
  </w:style>
  <w:style w:type="paragraph" w:styleId="BalloonText">
    <w:name w:val="Balloon Text"/>
    <w:basedOn w:val="Normal"/>
    <w:link w:val="BalloonTextChar"/>
    <w:semiHidden/>
    <w:rsid w:val="0040562F"/>
    <w:rPr>
      <w:rFonts w:ascii="Tahoma" w:hAnsi="Tahoma" w:cs="Tahoma"/>
      <w:sz w:val="16"/>
      <w:szCs w:val="16"/>
    </w:rPr>
  </w:style>
  <w:style w:type="character" w:customStyle="1" w:styleId="BalloonTextChar">
    <w:name w:val="Balloon Text Char"/>
    <w:basedOn w:val="DefaultParagraphFont"/>
    <w:link w:val="BalloonText"/>
    <w:semiHidden/>
    <w:rsid w:val="003915DE"/>
    <w:rPr>
      <w:rFonts w:ascii="Tahoma" w:eastAsia="Times New Roman" w:hAnsi="Tahoma" w:cs="Tahoma"/>
      <w:sz w:val="16"/>
      <w:szCs w:val="16"/>
    </w:rPr>
  </w:style>
  <w:style w:type="character" w:customStyle="1" w:styleId="BodyTextChar">
    <w:name w:val="Body Text Char"/>
    <w:basedOn w:val="DefaultParagraphFont"/>
    <w:link w:val="BodyText"/>
    <w:rsid w:val="00765DD1"/>
    <w:rPr>
      <w:rFonts w:ascii="Times New Roman" w:eastAsia="Times New Roman" w:hAnsi="Times New Roman"/>
      <w:sz w:val="24"/>
    </w:rPr>
  </w:style>
  <w:style w:type="table" w:styleId="TableGrid">
    <w:name w:val="Table Grid"/>
    <w:basedOn w:val="TableNormal"/>
    <w:rsid w:val="00C81E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semiHidden/>
    <w:rsid w:val="00AD4E34"/>
    <w:rPr>
      <w:sz w:val="18"/>
      <w:szCs w:val="18"/>
    </w:rPr>
  </w:style>
  <w:style w:type="paragraph" w:styleId="CommentText">
    <w:name w:val="annotation text"/>
    <w:basedOn w:val="Normal"/>
    <w:link w:val="CommentTextChar"/>
    <w:semiHidden/>
    <w:rsid w:val="00AD4E34"/>
    <w:rPr>
      <w:szCs w:val="24"/>
    </w:rPr>
  </w:style>
  <w:style w:type="character" w:customStyle="1" w:styleId="CommentTextChar">
    <w:name w:val="Comment Text Char"/>
    <w:basedOn w:val="DefaultParagraphFont"/>
    <w:link w:val="CommentText"/>
    <w:semiHidden/>
    <w:rsid w:val="00A87CF1"/>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rsid w:val="00AD4E34"/>
    <w:rPr>
      <w:b/>
      <w:bCs/>
      <w:sz w:val="20"/>
      <w:szCs w:val="20"/>
    </w:rPr>
  </w:style>
  <w:style w:type="character" w:customStyle="1" w:styleId="CommentSubjectChar">
    <w:name w:val="Comment Subject Char"/>
    <w:basedOn w:val="CommentTextChar"/>
    <w:link w:val="CommentSubject"/>
    <w:semiHidden/>
    <w:rsid w:val="00A87CF1"/>
    <w:rPr>
      <w:rFonts w:ascii="Times New Roman" w:eastAsia="Times New Roman" w:hAnsi="Times New Roman"/>
      <w:b/>
      <w:bCs/>
      <w:sz w:val="24"/>
      <w:szCs w:val="24"/>
    </w:rPr>
  </w:style>
  <w:style w:type="character" w:styleId="Hyperlink">
    <w:name w:val="Hyperlink"/>
    <w:basedOn w:val="DefaultParagraphFont"/>
    <w:rsid w:val="00FB355E"/>
    <w:rPr>
      <w:color w:val="0000FF" w:themeColor="hyperlink"/>
      <w:u w:val="single"/>
    </w:rPr>
  </w:style>
  <w:style w:type="paragraph" w:customStyle="1" w:styleId="Reference">
    <w:name w:val="Reference"/>
    <w:basedOn w:val="BodyText"/>
    <w:link w:val="ReferenceChar"/>
    <w:uiPriority w:val="99"/>
    <w:qFormat/>
    <w:rsid w:val="00905C5F"/>
    <w:pPr>
      <w:numPr>
        <w:numId w:val="7"/>
      </w:numPr>
      <w:ind w:left="540" w:hanging="540"/>
    </w:pPr>
  </w:style>
  <w:style w:type="paragraph" w:customStyle="1" w:styleId="Code">
    <w:name w:val="Code"/>
    <w:basedOn w:val="Reference"/>
    <w:link w:val="CodeChar"/>
    <w:uiPriority w:val="99"/>
    <w:qFormat/>
    <w:rsid w:val="00CB2275"/>
    <w:pPr>
      <w:numPr>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left"/>
    </w:pPr>
    <w:rPr>
      <w:rFonts w:ascii="Courier New" w:hAnsi="Courier New" w:cs="Courier New"/>
      <w:sz w:val="18"/>
      <w:szCs w:val="18"/>
    </w:rPr>
  </w:style>
  <w:style w:type="character" w:customStyle="1" w:styleId="ReferenceChar">
    <w:name w:val="Reference Char"/>
    <w:basedOn w:val="BodyTextChar"/>
    <w:link w:val="Reference"/>
    <w:uiPriority w:val="99"/>
    <w:rsid w:val="00CB2275"/>
    <w:rPr>
      <w:rFonts w:ascii="Times New Roman" w:eastAsia="Times New Roman" w:hAnsi="Times New Roman"/>
      <w:sz w:val="24"/>
    </w:rPr>
  </w:style>
  <w:style w:type="character" w:customStyle="1" w:styleId="CodeChar">
    <w:name w:val="Code Char"/>
    <w:basedOn w:val="ReferenceChar"/>
    <w:link w:val="Code"/>
    <w:uiPriority w:val="99"/>
    <w:rsid w:val="00CB2275"/>
    <w:rPr>
      <w:rFonts w:ascii="Courier New" w:eastAsia="Times New Roman"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s\Clinic\director\reports\ClinicReportTemplate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92316-49FB-AD40-8DF1-49D6F45C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\docs\Clinic\director\reports\ClinicReportTemplate_10.dot</Template>
  <TotalTime>5</TotalTime>
  <Pages>3</Pages>
  <Words>428</Words>
  <Characters>2441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Executive Summary or Abstract</vt:lpstr>
    </vt:vector>
  </TitlesOfParts>
  <Company>HMC Engineering Clinic</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or Abstract</dc:title>
  <dc:creator>Prof. David Money Harris</dc:creator>
  <cp:lastModifiedBy/>
  <cp:revision>6</cp:revision>
  <cp:lastPrinted>2010-08-24T04:33:00Z</cp:lastPrinted>
  <dcterms:created xsi:type="dcterms:W3CDTF">2012-11-26T18:39:00Z</dcterms:created>
  <dcterms:modified xsi:type="dcterms:W3CDTF">2015-11-30T07:17:00Z</dcterms:modified>
</cp:coreProperties>
</file>